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BA56" w14:textId="77777777" w:rsidR="00E47A27" w:rsidRPr="004F033F" w:rsidRDefault="00E47A27" w:rsidP="00BB33C1">
      <w:pPr>
        <w:keepNext/>
        <w:spacing w:after="0" w:line="240" w:lineRule="auto"/>
        <w:ind w:right="283"/>
        <w:jc w:val="center"/>
        <w:outlineLvl w:val="0"/>
        <w:rPr>
          <w:rFonts w:ascii="Arial" w:eastAsia="Times New Roman" w:hAnsi="Arial" w:cs="Arial"/>
          <w:b/>
          <w:bCs/>
          <w:kern w:val="32"/>
          <w:sz w:val="28"/>
          <w:szCs w:val="24"/>
        </w:rPr>
      </w:pPr>
    </w:p>
    <w:p w14:paraId="22F65FB8" w14:textId="77777777" w:rsidR="00E47A27" w:rsidRPr="004F033F" w:rsidRDefault="00E47A27" w:rsidP="00BB33C1">
      <w:pPr>
        <w:keepNext/>
        <w:spacing w:after="0" w:line="240" w:lineRule="auto"/>
        <w:ind w:right="283"/>
        <w:jc w:val="center"/>
        <w:outlineLvl w:val="0"/>
        <w:rPr>
          <w:rFonts w:ascii="Arial" w:eastAsia="Times New Roman" w:hAnsi="Arial" w:cs="Arial"/>
          <w:b/>
          <w:bCs/>
          <w:kern w:val="32"/>
          <w:sz w:val="28"/>
          <w:szCs w:val="24"/>
        </w:rPr>
      </w:pPr>
    </w:p>
    <w:p w14:paraId="60C2CD97" w14:textId="04BEB0E6" w:rsidR="00E47A27" w:rsidRPr="004F033F" w:rsidRDefault="00056319" w:rsidP="00BB33C1">
      <w:pPr>
        <w:keepNext/>
        <w:spacing w:after="0" w:line="240" w:lineRule="auto"/>
        <w:ind w:right="283"/>
        <w:jc w:val="center"/>
        <w:outlineLvl w:val="0"/>
        <w:rPr>
          <w:rFonts w:ascii="Arial" w:eastAsia="Times New Roman" w:hAnsi="Arial" w:cs="Arial"/>
          <w:b/>
          <w:bCs/>
          <w:kern w:val="32"/>
          <w:sz w:val="28"/>
          <w:szCs w:val="24"/>
        </w:rPr>
      </w:pPr>
      <w:r w:rsidRPr="004F033F">
        <w:rPr>
          <w:rFonts w:ascii="Arial" w:eastAsia="Times New Roman" w:hAnsi="Arial" w:cs="Arial"/>
          <w:b/>
          <w:bCs/>
          <w:kern w:val="32"/>
          <w:sz w:val="28"/>
          <w:szCs w:val="24"/>
        </w:rPr>
        <w:t>Smlouva o smlouvě budoucí o zřízení služebnosti inženýrské sítě</w:t>
      </w:r>
    </w:p>
    <w:p w14:paraId="22950D2C" w14:textId="6BFF2776" w:rsidR="00E47A27" w:rsidRPr="004F033F" w:rsidRDefault="00941789" w:rsidP="00BB33C1">
      <w:pPr>
        <w:keepNext/>
        <w:spacing w:after="0" w:line="240" w:lineRule="auto"/>
        <w:ind w:right="283"/>
        <w:jc w:val="center"/>
        <w:outlineLvl w:val="0"/>
        <w:rPr>
          <w:rFonts w:ascii="Arial" w:eastAsia="Times New Roman" w:hAnsi="Arial" w:cs="Arial"/>
          <w:b/>
          <w:bCs/>
          <w:kern w:val="32"/>
          <w:sz w:val="28"/>
          <w:szCs w:val="24"/>
        </w:rPr>
      </w:pPr>
      <w:r w:rsidRPr="004F033F">
        <w:rPr>
          <w:rFonts w:ascii="Arial" w:eastAsia="Times New Roman" w:hAnsi="Arial" w:cs="Arial"/>
          <w:b/>
          <w:bCs/>
          <w:kern w:val="32"/>
          <w:sz w:val="28"/>
          <w:szCs w:val="24"/>
        </w:rPr>
        <w:t xml:space="preserve">č. smlouvy – </w:t>
      </w:r>
      <w:r w:rsidR="00621ECD">
        <w:rPr>
          <w:rFonts w:ascii="Arial" w:eastAsia="Times New Roman" w:hAnsi="Arial" w:cs="Arial"/>
          <w:b/>
          <w:bCs/>
          <w:kern w:val="32"/>
          <w:sz w:val="28"/>
          <w:szCs w:val="24"/>
        </w:rPr>
        <w:t>SP</w:t>
      </w:r>
      <w:proofErr w:type="gramStart"/>
      <w:r w:rsidR="00FF51D5">
        <w:rPr>
          <w:rFonts w:ascii="Arial" w:eastAsia="Times New Roman" w:hAnsi="Arial" w:cs="Arial"/>
          <w:b/>
          <w:bCs/>
          <w:kern w:val="32"/>
          <w:sz w:val="28"/>
          <w:szCs w:val="24"/>
        </w:rPr>
        <w:t>/</w:t>
      </w:r>
      <w:r w:rsidR="00DA683F" w:rsidRPr="00E23432">
        <w:rPr>
          <w:rFonts w:ascii="Arial" w:eastAsia="Times New Roman" w:hAnsi="Arial" w:cs="Arial"/>
          <w:b/>
          <w:bCs/>
          <w:kern w:val="32"/>
          <w:sz w:val="28"/>
          <w:szCs w:val="24"/>
          <w:highlight w:val="yellow"/>
        </w:rPr>
        <w:t>..</w:t>
      </w:r>
      <w:proofErr w:type="gramEnd"/>
      <w:r w:rsidRPr="00D81E4F">
        <w:rPr>
          <w:rFonts w:ascii="Arial" w:eastAsia="Times New Roman" w:hAnsi="Arial" w:cs="Arial"/>
          <w:b/>
          <w:bCs/>
          <w:kern w:val="32"/>
          <w:sz w:val="28"/>
          <w:szCs w:val="24"/>
        </w:rPr>
        <w:t>/</w:t>
      </w:r>
      <w:r w:rsidRPr="004F033F">
        <w:rPr>
          <w:rFonts w:ascii="Arial" w:eastAsia="Times New Roman" w:hAnsi="Arial" w:cs="Arial"/>
          <w:b/>
          <w:bCs/>
          <w:kern w:val="32"/>
          <w:sz w:val="28"/>
          <w:szCs w:val="24"/>
        </w:rPr>
        <w:t>202</w:t>
      </w:r>
      <w:r w:rsidR="003A7C0E">
        <w:rPr>
          <w:rFonts w:ascii="Arial" w:eastAsia="Times New Roman" w:hAnsi="Arial" w:cs="Arial"/>
          <w:b/>
          <w:bCs/>
          <w:kern w:val="32"/>
          <w:sz w:val="28"/>
          <w:szCs w:val="24"/>
        </w:rPr>
        <w:t>5</w:t>
      </w:r>
    </w:p>
    <w:p w14:paraId="2C55F917" w14:textId="77777777" w:rsidR="00E47A27" w:rsidRPr="004F033F" w:rsidRDefault="008A06B7" w:rsidP="00BB33C1">
      <w:pPr>
        <w:spacing w:after="0" w:line="240" w:lineRule="auto"/>
        <w:ind w:right="283"/>
        <w:jc w:val="center"/>
        <w:rPr>
          <w:rFonts w:ascii="Arial" w:eastAsia="Times New Roman" w:hAnsi="Arial" w:cs="Arial"/>
          <w:b/>
          <w:sz w:val="18"/>
          <w:szCs w:val="18"/>
        </w:rPr>
      </w:pPr>
      <w:r w:rsidRPr="004F033F">
        <w:rPr>
          <w:rFonts w:ascii="Arial" w:eastAsia="Times New Roman" w:hAnsi="Arial" w:cs="Arial"/>
          <w:i/>
          <w:sz w:val="18"/>
          <w:szCs w:val="18"/>
        </w:rPr>
        <w:t xml:space="preserve">uzavřená dle </w:t>
      </w:r>
      <w:proofErr w:type="spellStart"/>
      <w:r w:rsidRPr="004F033F">
        <w:rPr>
          <w:rFonts w:ascii="Arial" w:eastAsia="Times New Roman" w:hAnsi="Arial" w:cs="Arial"/>
          <w:i/>
          <w:sz w:val="18"/>
          <w:szCs w:val="18"/>
        </w:rPr>
        <w:t>ust</w:t>
      </w:r>
      <w:proofErr w:type="spellEnd"/>
      <w:r w:rsidRPr="004F033F">
        <w:rPr>
          <w:rFonts w:ascii="Arial" w:eastAsia="Times New Roman" w:hAnsi="Arial" w:cs="Arial"/>
          <w:i/>
          <w:sz w:val="18"/>
          <w:szCs w:val="18"/>
        </w:rPr>
        <w:t xml:space="preserve">. § 1785 a </w:t>
      </w:r>
      <w:proofErr w:type="spellStart"/>
      <w:r w:rsidRPr="004F033F">
        <w:rPr>
          <w:rFonts w:ascii="Arial" w:eastAsia="Times New Roman" w:hAnsi="Arial" w:cs="Arial"/>
          <w:i/>
          <w:sz w:val="18"/>
          <w:szCs w:val="18"/>
        </w:rPr>
        <w:t>ust</w:t>
      </w:r>
      <w:proofErr w:type="spellEnd"/>
      <w:r w:rsidRPr="004F033F">
        <w:rPr>
          <w:rFonts w:ascii="Arial" w:eastAsia="Times New Roman" w:hAnsi="Arial" w:cs="Arial"/>
          <w:i/>
          <w:sz w:val="18"/>
          <w:szCs w:val="18"/>
        </w:rPr>
        <w:t>. 1257 a násl. zákona č. 89/2012 Sb., občanský zákoník</w:t>
      </w:r>
    </w:p>
    <w:p w14:paraId="7941BC05" w14:textId="77777777" w:rsidR="00E47A27" w:rsidRPr="004F033F" w:rsidRDefault="00E47A27" w:rsidP="00BB33C1">
      <w:pPr>
        <w:spacing w:after="0" w:line="240" w:lineRule="auto"/>
        <w:ind w:right="283"/>
        <w:rPr>
          <w:rFonts w:ascii="Arial" w:eastAsia="Times New Roman" w:hAnsi="Arial" w:cs="Arial"/>
          <w:b/>
          <w:i/>
          <w:sz w:val="20"/>
          <w:szCs w:val="20"/>
          <w:u w:val="single"/>
        </w:rPr>
      </w:pPr>
    </w:p>
    <w:p w14:paraId="69D715C2" w14:textId="77777777" w:rsidR="00E47A27" w:rsidRPr="004F033F" w:rsidRDefault="008A06B7" w:rsidP="00BB33C1">
      <w:pPr>
        <w:spacing w:after="0" w:line="240" w:lineRule="auto"/>
        <w:ind w:right="283"/>
        <w:rPr>
          <w:rFonts w:ascii="Arial" w:eastAsia="Times New Roman" w:hAnsi="Arial" w:cs="Arial"/>
          <w:b/>
          <w:i/>
          <w:sz w:val="20"/>
          <w:szCs w:val="20"/>
          <w:u w:val="single"/>
        </w:rPr>
      </w:pPr>
      <w:r w:rsidRPr="004F033F">
        <w:rPr>
          <w:rFonts w:ascii="Arial" w:eastAsia="Times New Roman" w:hAnsi="Arial" w:cs="Arial"/>
          <w:b/>
          <w:i/>
          <w:sz w:val="20"/>
          <w:szCs w:val="20"/>
          <w:u w:val="single"/>
        </w:rPr>
        <w:t>Smluvní strany:</w:t>
      </w:r>
    </w:p>
    <w:p w14:paraId="7B6A9CBF" w14:textId="5F57615D" w:rsidR="00E47A27" w:rsidRPr="004F033F" w:rsidRDefault="00BB33C1" w:rsidP="00BB33C1">
      <w:pPr>
        <w:spacing w:after="0" w:line="240" w:lineRule="auto"/>
        <w:ind w:right="283"/>
        <w:rPr>
          <w:rFonts w:ascii="Arial" w:eastAsia="Times New Roman" w:hAnsi="Arial" w:cs="Arial"/>
          <w:i/>
          <w:sz w:val="16"/>
          <w:szCs w:val="16"/>
          <w:u w:val="single"/>
        </w:rPr>
      </w:pPr>
      <w:r w:rsidRPr="004F033F">
        <w:rPr>
          <w:rFonts w:ascii="Arial" w:eastAsia="Times New Roman" w:hAnsi="Arial" w:cs="Arial"/>
          <w:i/>
          <w:sz w:val="16"/>
          <w:szCs w:val="16"/>
          <w:u w:val="single"/>
        </w:rPr>
        <w:t xml:space="preserve"> </w:t>
      </w:r>
    </w:p>
    <w:p w14:paraId="440C5375" w14:textId="77777777" w:rsidR="00E47A27" w:rsidRPr="004F033F" w:rsidRDefault="008A06B7" w:rsidP="00BB33C1">
      <w:pPr>
        <w:spacing w:after="0" w:line="240" w:lineRule="auto"/>
        <w:ind w:right="283"/>
        <w:jc w:val="both"/>
        <w:rPr>
          <w:rFonts w:ascii="Arial" w:eastAsia="Times New Roman" w:hAnsi="Arial" w:cs="Arial"/>
          <w:b/>
          <w:bCs/>
          <w:sz w:val="24"/>
          <w:szCs w:val="24"/>
        </w:rPr>
      </w:pPr>
      <w:r w:rsidRPr="004F033F">
        <w:rPr>
          <w:rFonts w:ascii="Arial" w:eastAsia="Times New Roman" w:hAnsi="Arial" w:cs="Arial"/>
          <w:b/>
          <w:bCs/>
          <w:sz w:val="24"/>
          <w:szCs w:val="24"/>
        </w:rPr>
        <w:t>1. Svaz vodovodů a kanalizací Žďársko</w:t>
      </w:r>
    </w:p>
    <w:p w14:paraId="27EA83F3" w14:textId="77777777" w:rsidR="00E47A27" w:rsidRPr="004F033F" w:rsidRDefault="008A06B7" w:rsidP="00BB33C1">
      <w:pPr>
        <w:spacing w:after="0" w:line="240" w:lineRule="auto"/>
        <w:ind w:left="284" w:right="283"/>
        <w:rPr>
          <w:rFonts w:ascii="Arial" w:eastAsia="Times New Roman" w:hAnsi="Arial" w:cs="Arial"/>
          <w:bCs/>
          <w:sz w:val="20"/>
          <w:szCs w:val="20"/>
        </w:rPr>
      </w:pPr>
      <w:r w:rsidRPr="004F033F">
        <w:rPr>
          <w:rFonts w:ascii="Arial" w:eastAsia="Times New Roman" w:hAnsi="Arial" w:cs="Arial"/>
          <w:bCs/>
          <w:sz w:val="20"/>
          <w:szCs w:val="20"/>
        </w:rPr>
        <w:t xml:space="preserve">se sídlem: </w:t>
      </w:r>
      <w:r w:rsidRPr="00B032DB">
        <w:rPr>
          <w:rFonts w:ascii="Arial" w:eastAsia="Times New Roman" w:hAnsi="Arial" w:cs="Arial"/>
          <w:sz w:val="20"/>
          <w:szCs w:val="20"/>
        </w:rPr>
        <w:t>Vodárenská 2, 591 01 Žďár nad Sázavou</w:t>
      </w:r>
    </w:p>
    <w:p w14:paraId="6AD4CFF3" w14:textId="0BD33B98" w:rsidR="00E47A27" w:rsidRPr="00B032DB" w:rsidRDefault="00BB33C1" w:rsidP="00BB33C1">
      <w:pPr>
        <w:spacing w:after="0" w:line="240" w:lineRule="auto"/>
        <w:ind w:right="283"/>
        <w:rPr>
          <w:rFonts w:ascii="Times New Roman" w:eastAsia="Times New Roman" w:hAnsi="Times New Roman" w:cs="Times New Roman"/>
          <w:b/>
          <w:bCs/>
          <w:iCs/>
        </w:rPr>
      </w:pPr>
      <w:r w:rsidRPr="00B032DB">
        <w:rPr>
          <w:rFonts w:ascii="Times New Roman" w:eastAsia="Times New Roman" w:hAnsi="Times New Roman" w:cs="Times New Roman"/>
          <w:b/>
          <w:bCs/>
          <w:iCs/>
        </w:rPr>
        <w:t xml:space="preserve"> </w:t>
      </w:r>
      <w:r w:rsidR="00DD4D08" w:rsidRPr="00B032DB">
        <w:rPr>
          <w:rFonts w:ascii="Times New Roman" w:eastAsia="Times New Roman" w:hAnsi="Times New Roman" w:cs="Times New Roman"/>
          <w:b/>
          <w:bCs/>
          <w:iCs/>
        </w:rPr>
        <w:t xml:space="preserve">    </w:t>
      </w:r>
      <w:r w:rsidRPr="00B032DB">
        <w:rPr>
          <w:rFonts w:ascii="Times New Roman" w:eastAsia="Times New Roman" w:hAnsi="Times New Roman" w:cs="Times New Roman"/>
          <w:b/>
          <w:bCs/>
          <w:iCs/>
        </w:rPr>
        <w:t xml:space="preserve">Statutární </w:t>
      </w:r>
      <w:proofErr w:type="gramStart"/>
      <w:r w:rsidRPr="00B032DB">
        <w:rPr>
          <w:rFonts w:ascii="Times New Roman" w:eastAsia="Times New Roman" w:hAnsi="Times New Roman" w:cs="Times New Roman"/>
          <w:b/>
          <w:bCs/>
          <w:iCs/>
        </w:rPr>
        <w:t>zástupce :</w:t>
      </w:r>
      <w:proofErr w:type="gramEnd"/>
      <w:r w:rsidRPr="00B032DB">
        <w:rPr>
          <w:rFonts w:ascii="Times New Roman" w:eastAsia="Times New Roman" w:hAnsi="Times New Roman" w:cs="Times New Roman"/>
          <w:b/>
          <w:bCs/>
          <w:iCs/>
        </w:rPr>
        <w:t xml:space="preserve"> Ing. </w:t>
      </w:r>
      <w:r w:rsidR="00D81E4F" w:rsidRPr="00B032DB">
        <w:rPr>
          <w:rFonts w:ascii="Times New Roman" w:eastAsia="Times New Roman" w:hAnsi="Times New Roman" w:cs="Times New Roman"/>
          <w:b/>
          <w:bCs/>
          <w:iCs/>
        </w:rPr>
        <w:t>Radek Zlesák</w:t>
      </w:r>
      <w:r w:rsidRPr="00B032DB">
        <w:rPr>
          <w:rFonts w:ascii="Times New Roman" w:eastAsia="Times New Roman" w:hAnsi="Times New Roman" w:cs="Times New Roman"/>
          <w:b/>
          <w:bCs/>
          <w:iCs/>
        </w:rPr>
        <w:t>, předsed</w:t>
      </w:r>
      <w:r w:rsidR="00D81E4F" w:rsidRPr="00B032DB">
        <w:rPr>
          <w:rFonts w:ascii="Times New Roman" w:eastAsia="Times New Roman" w:hAnsi="Times New Roman" w:cs="Times New Roman"/>
          <w:b/>
          <w:bCs/>
          <w:iCs/>
        </w:rPr>
        <w:t>a</w:t>
      </w:r>
      <w:r w:rsidRPr="00B032DB">
        <w:rPr>
          <w:rFonts w:ascii="Times New Roman" w:eastAsia="Times New Roman" w:hAnsi="Times New Roman" w:cs="Times New Roman"/>
          <w:b/>
          <w:bCs/>
          <w:iCs/>
        </w:rPr>
        <w:t xml:space="preserve"> předsednictva</w:t>
      </w:r>
    </w:p>
    <w:p w14:paraId="3F201BCC" w14:textId="77777777" w:rsidR="00E47A27" w:rsidRPr="004F033F" w:rsidRDefault="008A06B7" w:rsidP="00BB33C1">
      <w:pPr>
        <w:spacing w:after="0" w:line="240" w:lineRule="auto"/>
        <w:ind w:left="284" w:right="283"/>
        <w:rPr>
          <w:rFonts w:ascii="Arial" w:eastAsia="Times New Roman" w:hAnsi="Arial" w:cs="Arial"/>
          <w:b/>
          <w:bCs/>
          <w:sz w:val="20"/>
          <w:szCs w:val="20"/>
        </w:rPr>
      </w:pPr>
      <w:r w:rsidRPr="004F033F">
        <w:rPr>
          <w:rFonts w:ascii="Arial" w:eastAsia="Times New Roman" w:hAnsi="Arial" w:cs="Arial"/>
          <w:bCs/>
          <w:sz w:val="20"/>
          <w:szCs w:val="20"/>
        </w:rPr>
        <w:t xml:space="preserve">IČ: </w:t>
      </w:r>
      <w:r w:rsidRPr="003A7C0E">
        <w:rPr>
          <w:rFonts w:ascii="Arial" w:eastAsia="Times New Roman" w:hAnsi="Arial" w:cs="Arial"/>
          <w:sz w:val="20"/>
          <w:szCs w:val="20"/>
        </w:rPr>
        <w:t>43383513</w:t>
      </w:r>
    </w:p>
    <w:p w14:paraId="4DD724D8" w14:textId="48712740" w:rsidR="00E47A27" w:rsidRPr="004F033F" w:rsidRDefault="004743F9" w:rsidP="00BB33C1">
      <w:pPr>
        <w:spacing w:after="0" w:line="240" w:lineRule="auto"/>
        <w:ind w:left="284" w:right="283"/>
        <w:rPr>
          <w:rFonts w:ascii="Arial" w:eastAsia="Times New Roman" w:hAnsi="Arial" w:cs="Arial"/>
          <w:bCs/>
          <w:sz w:val="20"/>
          <w:szCs w:val="20"/>
        </w:rPr>
      </w:pPr>
      <w:r>
        <w:rPr>
          <w:rFonts w:ascii="Arial" w:eastAsia="Times New Roman" w:hAnsi="Arial" w:cs="Arial"/>
          <w:bCs/>
          <w:sz w:val="20"/>
          <w:szCs w:val="20"/>
        </w:rPr>
        <w:t>registrován</w:t>
      </w:r>
      <w:r w:rsidR="008A06B7" w:rsidRPr="004F033F">
        <w:rPr>
          <w:rFonts w:ascii="Arial" w:eastAsia="Times New Roman" w:hAnsi="Arial" w:cs="Arial"/>
          <w:bCs/>
          <w:sz w:val="20"/>
          <w:szCs w:val="20"/>
        </w:rPr>
        <w:t xml:space="preserve"> v re</w:t>
      </w:r>
      <w:r>
        <w:rPr>
          <w:rFonts w:ascii="Arial" w:eastAsia="Times New Roman" w:hAnsi="Arial" w:cs="Arial"/>
          <w:bCs/>
          <w:sz w:val="20"/>
          <w:szCs w:val="20"/>
        </w:rPr>
        <w:t>jstřík</w:t>
      </w:r>
      <w:r w:rsidR="008A06B7" w:rsidRPr="004F033F">
        <w:rPr>
          <w:rFonts w:ascii="Arial" w:eastAsia="Times New Roman" w:hAnsi="Arial" w:cs="Arial"/>
          <w:bCs/>
          <w:sz w:val="20"/>
          <w:szCs w:val="20"/>
        </w:rPr>
        <w:t xml:space="preserve">u </w:t>
      </w:r>
      <w:r>
        <w:rPr>
          <w:rFonts w:ascii="Arial" w:eastAsia="Times New Roman" w:hAnsi="Arial" w:cs="Arial"/>
          <w:bCs/>
          <w:sz w:val="20"/>
          <w:szCs w:val="20"/>
        </w:rPr>
        <w:t xml:space="preserve">dobrovolných </w:t>
      </w:r>
      <w:r w:rsidR="008A06B7" w:rsidRPr="004F033F">
        <w:rPr>
          <w:rFonts w:ascii="Arial" w:eastAsia="Times New Roman" w:hAnsi="Arial" w:cs="Arial"/>
          <w:bCs/>
          <w:sz w:val="20"/>
          <w:szCs w:val="20"/>
        </w:rPr>
        <w:t xml:space="preserve">svazků </w:t>
      </w:r>
      <w:r>
        <w:rPr>
          <w:rFonts w:ascii="Arial" w:eastAsia="Times New Roman" w:hAnsi="Arial" w:cs="Arial"/>
          <w:bCs/>
          <w:sz w:val="20"/>
          <w:szCs w:val="20"/>
        </w:rPr>
        <w:t xml:space="preserve">obcí, </w:t>
      </w:r>
      <w:r w:rsidR="008A06B7" w:rsidRPr="004F033F">
        <w:rPr>
          <w:rFonts w:ascii="Arial" w:eastAsia="Times New Roman" w:hAnsi="Arial" w:cs="Arial"/>
          <w:bCs/>
          <w:sz w:val="20"/>
          <w:szCs w:val="20"/>
        </w:rPr>
        <w:t xml:space="preserve">vedeném Krajským úřadem Kraje Vysočina </w:t>
      </w:r>
      <w:proofErr w:type="gramStart"/>
      <w:r w:rsidR="008A06B7" w:rsidRPr="004F033F">
        <w:rPr>
          <w:rFonts w:ascii="Arial" w:eastAsia="Times New Roman" w:hAnsi="Arial" w:cs="Arial"/>
          <w:bCs/>
          <w:sz w:val="20"/>
          <w:szCs w:val="20"/>
        </w:rPr>
        <w:t>( č.</w:t>
      </w:r>
      <w:proofErr w:type="gramEnd"/>
      <w:r w:rsidR="008A06B7" w:rsidRPr="004F033F">
        <w:rPr>
          <w:rFonts w:ascii="Arial" w:eastAsia="Times New Roman" w:hAnsi="Arial" w:cs="Arial"/>
          <w:bCs/>
          <w:sz w:val="20"/>
          <w:szCs w:val="20"/>
        </w:rPr>
        <w:t xml:space="preserve"> j. 8/93 </w:t>
      </w:r>
      <w:proofErr w:type="spellStart"/>
      <w:r w:rsidR="008A06B7" w:rsidRPr="004F033F">
        <w:rPr>
          <w:rFonts w:ascii="Arial" w:eastAsia="Times New Roman" w:hAnsi="Arial" w:cs="Arial"/>
          <w:bCs/>
          <w:sz w:val="20"/>
          <w:szCs w:val="20"/>
        </w:rPr>
        <w:t>OkÚ</w:t>
      </w:r>
      <w:proofErr w:type="spellEnd"/>
      <w:r w:rsidR="008A06B7" w:rsidRPr="004F033F">
        <w:rPr>
          <w:rFonts w:ascii="Arial" w:eastAsia="Times New Roman" w:hAnsi="Arial" w:cs="Arial"/>
          <w:bCs/>
          <w:sz w:val="20"/>
          <w:szCs w:val="20"/>
        </w:rPr>
        <w:t xml:space="preserve"> Žďár nad Sázavou</w:t>
      </w:r>
      <w:r>
        <w:rPr>
          <w:rFonts w:ascii="Arial" w:eastAsia="Times New Roman" w:hAnsi="Arial" w:cs="Arial"/>
          <w:bCs/>
          <w:sz w:val="20"/>
          <w:szCs w:val="20"/>
        </w:rPr>
        <w:t>)</w:t>
      </w:r>
    </w:p>
    <w:p w14:paraId="51AD5F90"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03380323" w14:textId="03144050"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iCs/>
          <w:sz w:val="16"/>
          <w:szCs w:val="16"/>
        </w:rPr>
        <w:t xml:space="preserve"> </w:t>
      </w:r>
      <w:r w:rsidRPr="004F033F">
        <w:rPr>
          <w:rFonts w:ascii="Arial" w:eastAsia="Times New Roman" w:hAnsi="Arial" w:cs="Arial"/>
          <w:sz w:val="20"/>
          <w:szCs w:val="20"/>
        </w:rPr>
        <w:t>(dále jen „</w:t>
      </w:r>
      <w:r w:rsidRPr="004F033F">
        <w:rPr>
          <w:rFonts w:ascii="Arial" w:eastAsia="Times New Roman" w:hAnsi="Arial" w:cs="Arial"/>
          <w:b/>
          <w:sz w:val="20"/>
          <w:szCs w:val="20"/>
        </w:rPr>
        <w:t>budoucí oprávněný</w:t>
      </w:r>
      <w:r w:rsidRPr="004F033F">
        <w:rPr>
          <w:rFonts w:ascii="Arial" w:eastAsia="Times New Roman" w:hAnsi="Arial" w:cs="Arial"/>
          <w:sz w:val="20"/>
          <w:szCs w:val="20"/>
        </w:rPr>
        <w:t xml:space="preserve">“) </w:t>
      </w:r>
    </w:p>
    <w:p w14:paraId="16DD17CE"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3AE6F542" w14:textId="3DDDD319"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a</w:t>
      </w:r>
    </w:p>
    <w:p w14:paraId="495BB107" w14:textId="7B14F764" w:rsidR="00E47A27" w:rsidRPr="004F033F" w:rsidRDefault="00BB33C1" w:rsidP="00BB33C1">
      <w:pPr>
        <w:spacing w:after="0" w:line="240" w:lineRule="auto"/>
        <w:ind w:right="283"/>
        <w:rPr>
          <w:rFonts w:ascii="Arial" w:eastAsia="Times New Roman" w:hAnsi="Arial" w:cs="Arial"/>
          <w:i/>
          <w:sz w:val="16"/>
          <w:szCs w:val="16"/>
          <w:u w:val="single"/>
        </w:rPr>
      </w:pPr>
      <w:r w:rsidRPr="004F033F">
        <w:rPr>
          <w:rFonts w:ascii="Arial" w:eastAsia="Times New Roman" w:hAnsi="Arial" w:cs="Arial"/>
          <w:i/>
          <w:sz w:val="16"/>
          <w:szCs w:val="16"/>
          <w:u w:val="single"/>
        </w:rPr>
        <w:t xml:space="preserve"> </w:t>
      </w:r>
    </w:p>
    <w:p w14:paraId="0EE15B87" w14:textId="678B1B44" w:rsidR="00ED4679" w:rsidRDefault="008A06B7" w:rsidP="00ED4679">
      <w:pPr>
        <w:spacing w:after="0" w:line="240" w:lineRule="auto"/>
        <w:ind w:right="283"/>
        <w:jc w:val="both"/>
        <w:rPr>
          <w:rFonts w:ascii="Arial" w:eastAsia="Times New Roman" w:hAnsi="Arial" w:cs="Arial"/>
          <w:b/>
          <w:sz w:val="24"/>
          <w:szCs w:val="24"/>
        </w:rPr>
      </w:pPr>
      <w:r w:rsidRPr="004F033F">
        <w:rPr>
          <w:rFonts w:ascii="Arial" w:eastAsia="Times New Roman" w:hAnsi="Arial" w:cs="Arial"/>
          <w:b/>
          <w:sz w:val="24"/>
          <w:szCs w:val="24"/>
        </w:rPr>
        <w:t xml:space="preserve"> 2. </w:t>
      </w:r>
      <w:bookmarkStart w:id="0" w:name="_Hlk166489127"/>
      <w:r w:rsidR="00DA683F" w:rsidRPr="0077570D">
        <w:rPr>
          <w:rFonts w:ascii="Arial" w:eastAsia="Times New Roman" w:hAnsi="Arial" w:cs="Arial"/>
          <w:b/>
          <w:sz w:val="24"/>
          <w:szCs w:val="24"/>
          <w:highlight w:val="yellow"/>
        </w:rPr>
        <w:t>Jméno Příjmení</w:t>
      </w:r>
      <w:r w:rsidR="0077570D" w:rsidRPr="0077570D">
        <w:rPr>
          <w:rFonts w:ascii="Arial" w:eastAsia="Times New Roman" w:hAnsi="Arial" w:cs="Arial"/>
          <w:b/>
          <w:sz w:val="24"/>
          <w:szCs w:val="24"/>
          <w:highlight w:val="yellow"/>
        </w:rPr>
        <w:t>/Název</w:t>
      </w:r>
      <w:r w:rsidR="008A2478" w:rsidRPr="0077570D">
        <w:rPr>
          <w:rFonts w:ascii="Arial" w:eastAsia="Times New Roman" w:hAnsi="Arial" w:cs="Arial"/>
          <w:b/>
          <w:sz w:val="24"/>
          <w:szCs w:val="24"/>
          <w:highlight w:val="yellow"/>
        </w:rPr>
        <w:t>, nar.</w:t>
      </w:r>
      <w:r w:rsidR="0077570D" w:rsidRPr="0077570D">
        <w:rPr>
          <w:rFonts w:ascii="Arial" w:eastAsia="Times New Roman" w:hAnsi="Arial" w:cs="Arial"/>
          <w:b/>
          <w:sz w:val="24"/>
          <w:szCs w:val="24"/>
          <w:highlight w:val="yellow"/>
        </w:rPr>
        <w:t>/IČO</w:t>
      </w:r>
      <w:r w:rsidR="008A2478" w:rsidRPr="0077570D">
        <w:rPr>
          <w:rFonts w:ascii="Arial" w:eastAsia="Times New Roman" w:hAnsi="Arial" w:cs="Arial"/>
          <w:b/>
          <w:sz w:val="24"/>
          <w:szCs w:val="24"/>
          <w:highlight w:val="yellow"/>
        </w:rPr>
        <w:t xml:space="preserve"> </w:t>
      </w:r>
      <w:r w:rsidR="00DA683F" w:rsidRPr="0077570D">
        <w:rPr>
          <w:rFonts w:ascii="Arial" w:eastAsia="Times New Roman" w:hAnsi="Arial" w:cs="Arial"/>
          <w:b/>
          <w:sz w:val="24"/>
          <w:szCs w:val="24"/>
          <w:highlight w:val="yellow"/>
        </w:rPr>
        <w:t>………</w:t>
      </w:r>
    </w:p>
    <w:p w14:paraId="25749860" w14:textId="45C83221" w:rsidR="00E47A27" w:rsidRPr="008A2478" w:rsidRDefault="00ED4679" w:rsidP="008A2478">
      <w:pPr>
        <w:spacing w:after="0" w:line="240" w:lineRule="auto"/>
        <w:ind w:left="284"/>
        <w:rPr>
          <w:rFonts w:ascii="Arial" w:eastAsia="Times New Roman" w:hAnsi="Arial" w:cs="Arial"/>
          <w:bCs/>
          <w:sz w:val="20"/>
          <w:szCs w:val="20"/>
          <w:lang w:eastAsia="cs-CZ"/>
        </w:rPr>
      </w:pPr>
      <w:r>
        <w:rPr>
          <w:rFonts w:ascii="Arial" w:eastAsia="Times New Roman" w:hAnsi="Arial" w:cs="Arial"/>
          <w:b/>
          <w:sz w:val="24"/>
          <w:szCs w:val="24"/>
          <w:lang w:eastAsia="cs-CZ"/>
        </w:rPr>
        <w:t xml:space="preserve"> </w:t>
      </w:r>
      <w:r w:rsidR="008A2478" w:rsidRPr="0077570D">
        <w:rPr>
          <w:rFonts w:ascii="Arial" w:eastAsia="Times New Roman" w:hAnsi="Arial" w:cs="Arial"/>
          <w:bCs/>
          <w:sz w:val="20"/>
          <w:szCs w:val="20"/>
          <w:highlight w:val="yellow"/>
          <w:lang w:eastAsia="cs-CZ"/>
        </w:rPr>
        <w:t>bytem</w:t>
      </w:r>
      <w:r w:rsidR="0077570D" w:rsidRPr="0077570D">
        <w:rPr>
          <w:rFonts w:ascii="Arial" w:eastAsia="Times New Roman" w:hAnsi="Arial" w:cs="Arial"/>
          <w:bCs/>
          <w:sz w:val="20"/>
          <w:szCs w:val="20"/>
          <w:highlight w:val="yellow"/>
          <w:lang w:eastAsia="cs-CZ"/>
        </w:rPr>
        <w:t>/se sídlem</w:t>
      </w:r>
      <w:r w:rsidR="005C6DBB" w:rsidRPr="0077570D">
        <w:rPr>
          <w:rFonts w:ascii="Arial" w:eastAsia="Times New Roman" w:hAnsi="Arial" w:cs="Arial"/>
          <w:bCs/>
          <w:sz w:val="20"/>
          <w:szCs w:val="20"/>
          <w:highlight w:val="yellow"/>
          <w:lang w:eastAsia="cs-CZ"/>
        </w:rPr>
        <w:t xml:space="preserve">: </w:t>
      </w:r>
      <w:bookmarkEnd w:id="0"/>
      <w:r w:rsidR="00E23432" w:rsidRPr="0077570D">
        <w:rPr>
          <w:rFonts w:ascii="Arial" w:eastAsia="Times New Roman" w:hAnsi="Arial" w:cs="Arial"/>
          <w:bCs/>
          <w:sz w:val="20"/>
          <w:szCs w:val="20"/>
          <w:highlight w:val="yellow"/>
          <w:lang w:eastAsia="cs-CZ"/>
        </w:rPr>
        <w:t>……………………………….</w:t>
      </w:r>
    </w:p>
    <w:p w14:paraId="0506626F" w14:textId="767141A1" w:rsidR="00E47A27" w:rsidRPr="004F033F" w:rsidRDefault="0077570D" w:rsidP="00BB33C1">
      <w:pPr>
        <w:spacing w:after="0" w:line="240" w:lineRule="auto"/>
        <w:ind w:right="283"/>
        <w:jc w:val="both"/>
        <w:rPr>
          <w:rFonts w:ascii="Arial" w:eastAsia="Times New Roman" w:hAnsi="Arial" w:cs="Arial"/>
          <w:bCs/>
          <w:sz w:val="20"/>
          <w:szCs w:val="20"/>
        </w:rPr>
      </w:pPr>
      <w:r>
        <w:rPr>
          <w:rFonts w:ascii="Arial" w:eastAsia="Times New Roman" w:hAnsi="Arial" w:cs="Arial"/>
          <w:bCs/>
          <w:sz w:val="20"/>
          <w:szCs w:val="20"/>
        </w:rPr>
        <w:t xml:space="preserve">      </w:t>
      </w:r>
      <w:r w:rsidRPr="0077570D">
        <w:rPr>
          <w:rFonts w:ascii="Arial" w:eastAsia="Times New Roman" w:hAnsi="Arial" w:cs="Arial"/>
          <w:bCs/>
          <w:sz w:val="20"/>
          <w:szCs w:val="20"/>
          <w:highlight w:val="yellow"/>
        </w:rPr>
        <w:t>zastoupení právnické osoby……</w:t>
      </w:r>
      <w:proofErr w:type="gramStart"/>
      <w:r w:rsidRPr="0077570D">
        <w:rPr>
          <w:rFonts w:ascii="Arial" w:eastAsia="Times New Roman" w:hAnsi="Arial" w:cs="Arial"/>
          <w:bCs/>
          <w:sz w:val="20"/>
          <w:szCs w:val="20"/>
          <w:highlight w:val="yellow"/>
        </w:rPr>
        <w:t>…….</w:t>
      </w:r>
      <w:proofErr w:type="gramEnd"/>
      <w:r w:rsidRPr="0077570D">
        <w:rPr>
          <w:rFonts w:ascii="Arial" w:eastAsia="Times New Roman" w:hAnsi="Arial" w:cs="Arial"/>
          <w:bCs/>
          <w:sz w:val="20"/>
          <w:szCs w:val="20"/>
          <w:highlight w:val="yellow"/>
        </w:rPr>
        <w:t>.</w:t>
      </w:r>
      <w:r>
        <w:rPr>
          <w:rFonts w:ascii="Arial" w:eastAsia="Times New Roman" w:hAnsi="Arial" w:cs="Arial"/>
          <w:bCs/>
          <w:sz w:val="20"/>
          <w:szCs w:val="20"/>
        </w:rPr>
        <w:tab/>
      </w:r>
    </w:p>
    <w:p w14:paraId="60FB01B5" w14:textId="2A3AC39C"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(dále jen „</w:t>
      </w:r>
      <w:r w:rsidRPr="004F033F">
        <w:rPr>
          <w:rFonts w:ascii="Arial" w:eastAsia="Times New Roman" w:hAnsi="Arial" w:cs="Arial"/>
          <w:b/>
          <w:sz w:val="20"/>
          <w:szCs w:val="20"/>
        </w:rPr>
        <w:t>budoucí povinný</w:t>
      </w:r>
      <w:r w:rsidRPr="004F033F">
        <w:rPr>
          <w:rFonts w:ascii="Arial" w:eastAsia="Times New Roman" w:hAnsi="Arial" w:cs="Arial"/>
          <w:sz w:val="20"/>
          <w:szCs w:val="20"/>
        </w:rPr>
        <w:t xml:space="preserve">“) </w:t>
      </w:r>
    </w:p>
    <w:p w14:paraId="187D5E3D" w14:textId="77777777" w:rsidR="00E47A27" w:rsidRPr="004F033F" w:rsidRDefault="00E47A27" w:rsidP="00BB33C1">
      <w:pPr>
        <w:spacing w:after="0" w:line="240" w:lineRule="auto"/>
        <w:ind w:right="283"/>
        <w:rPr>
          <w:rFonts w:ascii="Arial" w:eastAsia="Times New Roman" w:hAnsi="Arial" w:cs="Arial"/>
          <w:i/>
          <w:sz w:val="16"/>
          <w:szCs w:val="16"/>
          <w:u w:val="single"/>
        </w:rPr>
      </w:pPr>
    </w:p>
    <w:p w14:paraId="1CA1F311" w14:textId="33F6A8D9"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w:t>
      </w:r>
    </w:p>
    <w:p w14:paraId="0BF6A141" w14:textId="11333C17" w:rsidR="00E47A27" w:rsidRPr="004F033F" w:rsidRDefault="00BB33C1" w:rsidP="00BB33C1">
      <w:pPr>
        <w:spacing w:after="0" w:line="240" w:lineRule="auto"/>
        <w:ind w:right="283"/>
        <w:rPr>
          <w:rFonts w:ascii="Arial" w:eastAsia="Times New Roman" w:hAnsi="Arial" w:cs="Arial"/>
          <w:sz w:val="20"/>
          <w:szCs w:val="20"/>
        </w:rPr>
      </w:pPr>
      <w:r w:rsidRPr="004F033F">
        <w:rPr>
          <w:rFonts w:ascii="Arial" w:eastAsia="Times New Roman" w:hAnsi="Arial" w:cs="Arial"/>
          <w:sz w:val="20"/>
          <w:szCs w:val="20"/>
        </w:rPr>
        <w:t xml:space="preserve"> </w:t>
      </w:r>
    </w:p>
    <w:p w14:paraId="0F94F86F" w14:textId="77777777" w:rsidR="00E47A27" w:rsidRPr="004F033F" w:rsidRDefault="008A06B7" w:rsidP="00BB33C1">
      <w:pPr>
        <w:spacing w:after="100" w:afterAutospacing="1" w:line="240" w:lineRule="auto"/>
        <w:ind w:right="283"/>
        <w:jc w:val="center"/>
        <w:rPr>
          <w:rFonts w:ascii="Arial" w:eastAsia="Times New Roman" w:hAnsi="Arial" w:cs="Arial"/>
          <w:sz w:val="20"/>
          <w:szCs w:val="20"/>
        </w:rPr>
      </w:pPr>
      <w:r w:rsidRPr="004F033F">
        <w:rPr>
          <w:rFonts w:ascii="Arial" w:eastAsia="Times New Roman" w:hAnsi="Arial" w:cs="Arial"/>
          <w:sz w:val="20"/>
          <w:szCs w:val="20"/>
        </w:rPr>
        <w:t>uzavírají níže uvedeného data tuto smlouvu:</w:t>
      </w:r>
    </w:p>
    <w:p w14:paraId="52567655" w14:textId="77777777" w:rsidR="00403E12" w:rsidRDefault="00403E12" w:rsidP="00BB33C1">
      <w:pPr>
        <w:spacing w:after="0" w:line="240" w:lineRule="auto"/>
        <w:ind w:right="283"/>
        <w:jc w:val="center"/>
        <w:rPr>
          <w:rFonts w:ascii="Arial" w:eastAsia="Times New Roman" w:hAnsi="Arial" w:cs="Arial"/>
          <w:b/>
          <w:sz w:val="20"/>
          <w:szCs w:val="20"/>
        </w:rPr>
      </w:pPr>
    </w:p>
    <w:p w14:paraId="610B682E" w14:textId="5CA21D9A" w:rsidR="00E47A27" w:rsidRPr="004F033F" w:rsidRDefault="008A06B7" w:rsidP="00BB33C1">
      <w:pPr>
        <w:spacing w:after="0" w:line="240" w:lineRule="auto"/>
        <w:ind w:right="283"/>
        <w:jc w:val="center"/>
        <w:rPr>
          <w:rFonts w:ascii="Arial" w:eastAsia="Times New Roman" w:hAnsi="Arial" w:cs="Arial"/>
          <w:b/>
          <w:sz w:val="20"/>
          <w:szCs w:val="20"/>
        </w:rPr>
      </w:pPr>
      <w:r w:rsidRPr="004F033F">
        <w:rPr>
          <w:rFonts w:ascii="Arial" w:eastAsia="Times New Roman" w:hAnsi="Arial" w:cs="Arial"/>
          <w:b/>
          <w:sz w:val="20"/>
          <w:szCs w:val="20"/>
        </w:rPr>
        <w:t>I.</w:t>
      </w:r>
    </w:p>
    <w:p w14:paraId="0DA88CD9" w14:textId="77777777" w:rsidR="00E47A27" w:rsidRPr="004F033F" w:rsidRDefault="008A06B7" w:rsidP="00BB33C1">
      <w:pPr>
        <w:spacing w:after="0" w:line="240" w:lineRule="auto"/>
        <w:ind w:right="283"/>
        <w:jc w:val="center"/>
        <w:rPr>
          <w:rFonts w:ascii="Arial" w:eastAsia="Times New Roman" w:hAnsi="Arial" w:cs="Arial"/>
          <w:b/>
          <w:sz w:val="24"/>
          <w:szCs w:val="24"/>
        </w:rPr>
      </w:pPr>
      <w:r w:rsidRPr="004F033F">
        <w:rPr>
          <w:rFonts w:ascii="Arial" w:eastAsia="Times New Roman" w:hAnsi="Arial" w:cs="Arial"/>
          <w:b/>
          <w:sz w:val="24"/>
          <w:szCs w:val="24"/>
        </w:rPr>
        <w:t xml:space="preserve">Úvodní ustanovení </w:t>
      </w:r>
    </w:p>
    <w:p w14:paraId="16301609" w14:textId="77777777" w:rsidR="00E47A27" w:rsidRPr="004F033F" w:rsidRDefault="00E47A27" w:rsidP="00BB33C1">
      <w:pPr>
        <w:spacing w:after="0" w:line="240" w:lineRule="auto"/>
        <w:ind w:right="283"/>
        <w:jc w:val="center"/>
        <w:rPr>
          <w:rFonts w:ascii="Arial" w:eastAsia="Times New Roman" w:hAnsi="Arial" w:cs="Arial"/>
          <w:b/>
          <w:sz w:val="24"/>
          <w:szCs w:val="24"/>
        </w:rPr>
      </w:pPr>
    </w:p>
    <w:p w14:paraId="319C09C8" w14:textId="1BA124CC" w:rsidR="00000C18" w:rsidRPr="00B36DE6" w:rsidRDefault="008A06B7" w:rsidP="00B36DE6">
      <w:pPr>
        <w:numPr>
          <w:ilvl w:val="0"/>
          <w:numId w:val="3"/>
        </w:numPr>
        <w:tabs>
          <w:tab w:val="clear" w:pos="360"/>
        </w:tabs>
        <w:spacing w:after="0" w:line="240" w:lineRule="auto"/>
        <w:ind w:left="426" w:right="283" w:hanging="426"/>
        <w:jc w:val="both"/>
        <w:rPr>
          <w:rFonts w:ascii="Arial" w:eastAsia="Times New Roman" w:hAnsi="Arial" w:cs="Arial"/>
          <w:sz w:val="20"/>
          <w:szCs w:val="20"/>
        </w:rPr>
      </w:pPr>
      <w:r w:rsidRPr="004F033F">
        <w:rPr>
          <w:rFonts w:ascii="Arial" w:eastAsia="Times New Roman" w:hAnsi="Arial" w:cs="Arial"/>
          <w:sz w:val="20"/>
          <w:szCs w:val="20"/>
        </w:rPr>
        <w:t xml:space="preserve">Budoucí povinný prohlašuje, že je </w:t>
      </w:r>
      <w:r w:rsidR="005012A6">
        <w:rPr>
          <w:rFonts w:ascii="Arial" w:eastAsia="Times New Roman" w:hAnsi="Arial" w:cs="Arial"/>
          <w:sz w:val="20"/>
          <w:szCs w:val="20"/>
        </w:rPr>
        <w:t xml:space="preserve">výlučným </w:t>
      </w:r>
      <w:r w:rsidR="008A2478">
        <w:rPr>
          <w:rFonts w:ascii="Arial" w:eastAsia="Times New Roman" w:hAnsi="Arial" w:cs="Arial"/>
          <w:sz w:val="20"/>
          <w:szCs w:val="20"/>
        </w:rPr>
        <w:t xml:space="preserve">vlastníkem </w:t>
      </w:r>
      <w:r w:rsidR="008A2478" w:rsidRPr="004743F9">
        <w:rPr>
          <w:rFonts w:ascii="Arial" w:eastAsia="Times New Roman" w:hAnsi="Arial" w:cs="Arial"/>
          <w:b/>
          <w:bCs/>
          <w:sz w:val="20"/>
          <w:szCs w:val="20"/>
        </w:rPr>
        <w:t>pozemku</w:t>
      </w:r>
      <w:r w:rsidR="00B36DE6">
        <w:rPr>
          <w:rFonts w:ascii="Arial" w:eastAsia="Times New Roman" w:hAnsi="Arial" w:cs="Arial"/>
          <w:bCs/>
          <w:sz w:val="20"/>
          <w:szCs w:val="20"/>
        </w:rPr>
        <w:t xml:space="preserve"> </w:t>
      </w:r>
      <w:r w:rsidR="00DD4D08" w:rsidRPr="00B36DE6">
        <w:rPr>
          <w:rFonts w:ascii="Arial" w:eastAsia="Times New Roman" w:hAnsi="Arial" w:cs="Arial"/>
          <w:b/>
          <w:sz w:val="20"/>
        </w:rPr>
        <w:t>p.</w:t>
      </w:r>
      <w:r w:rsidR="00B52BF5" w:rsidRPr="00B36DE6">
        <w:rPr>
          <w:rFonts w:ascii="Arial" w:eastAsia="Times New Roman" w:hAnsi="Arial" w:cs="Arial"/>
          <w:b/>
          <w:sz w:val="20"/>
        </w:rPr>
        <w:t xml:space="preserve"> </w:t>
      </w:r>
      <w:r w:rsidR="00DD4D08" w:rsidRPr="00B36DE6">
        <w:rPr>
          <w:rFonts w:ascii="Arial" w:eastAsia="Times New Roman" w:hAnsi="Arial" w:cs="Arial"/>
          <w:b/>
          <w:sz w:val="20"/>
        </w:rPr>
        <w:t xml:space="preserve">č. </w:t>
      </w:r>
      <w:r w:rsidR="00DA683F" w:rsidRPr="00E23432">
        <w:rPr>
          <w:rFonts w:ascii="Arial" w:eastAsia="Times New Roman" w:hAnsi="Arial" w:cs="Arial"/>
          <w:b/>
          <w:sz w:val="20"/>
          <w:highlight w:val="yellow"/>
        </w:rPr>
        <w:t>......</w:t>
      </w:r>
      <w:r w:rsidR="007F3021" w:rsidRPr="00B36DE6">
        <w:rPr>
          <w:rFonts w:ascii="Arial" w:eastAsia="Times New Roman" w:hAnsi="Arial" w:cs="Arial"/>
          <w:b/>
          <w:sz w:val="20"/>
        </w:rPr>
        <w:t>,</w:t>
      </w:r>
      <w:r w:rsidR="00B36DE6">
        <w:rPr>
          <w:rFonts w:ascii="Arial" w:eastAsia="Times New Roman" w:hAnsi="Arial" w:cs="Arial"/>
          <w:sz w:val="20"/>
          <w:szCs w:val="20"/>
        </w:rPr>
        <w:t xml:space="preserve"> </w:t>
      </w:r>
      <w:r w:rsidR="008A2478" w:rsidRPr="00B36DE6">
        <w:rPr>
          <w:rFonts w:ascii="Arial" w:eastAsia="Times New Roman" w:hAnsi="Arial" w:cs="Arial"/>
          <w:b/>
          <w:sz w:val="20"/>
        </w:rPr>
        <w:t>který je zapsán na</w:t>
      </w:r>
      <w:r w:rsidR="00EC4211" w:rsidRPr="00B36DE6">
        <w:rPr>
          <w:rFonts w:ascii="Arial" w:eastAsia="Times New Roman" w:hAnsi="Arial" w:cs="Arial"/>
          <w:b/>
          <w:sz w:val="20"/>
        </w:rPr>
        <w:t xml:space="preserve"> LV č. </w:t>
      </w:r>
      <w:r w:rsidR="00DA683F" w:rsidRPr="00E23432">
        <w:rPr>
          <w:rFonts w:ascii="Arial" w:eastAsia="Times New Roman" w:hAnsi="Arial" w:cs="Arial"/>
          <w:b/>
          <w:sz w:val="20"/>
          <w:highlight w:val="yellow"/>
        </w:rPr>
        <w:t>......</w:t>
      </w:r>
      <w:r w:rsidR="00EC4211" w:rsidRPr="00B36DE6">
        <w:rPr>
          <w:rFonts w:ascii="Arial" w:eastAsia="Times New Roman" w:hAnsi="Arial" w:cs="Arial"/>
          <w:b/>
          <w:sz w:val="20"/>
        </w:rPr>
        <w:t xml:space="preserve">, pro </w:t>
      </w:r>
      <w:r w:rsidR="00C67F05" w:rsidRPr="00B36DE6">
        <w:rPr>
          <w:rFonts w:ascii="Arial" w:eastAsia="Times New Roman" w:hAnsi="Arial" w:cs="Arial"/>
          <w:b/>
          <w:sz w:val="20"/>
        </w:rPr>
        <w:t xml:space="preserve">obec </w:t>
      </w:r>
      <w:proofErr w:type="spellStart"/>
      <w:r w:rsidR="00DA683F" w:rsidRPr="00E23432">
        <w:rPr>
          <w:rFonts w:ascii="Arial" w:eastAsia="Times New Roman" w:hAnsi="Arial" w:cs="Arial"/>
          <w:b/>
          <w:sz w:val="20"/>
          <w:highlight w:val="yellow"/>
        </w:rPr>
        <w:t>Název_obce</w:t>
      </w:r>
      <w:proofErr w:type="spellEnd"/>
      <w:r w:rsidR="00C67F05" w:rsidRPr="00B36DE6">
        <w:rPr>
          <w:rFonts w:ascii="Arial" w:eastAsia="Times New Roman" w:hAnsi="Arial" w:cs="Arial"/>
          <w:b/>
          <w:sz w:val="20"/>
        </w:rPr>
        <w:t>, k</w:t>
      </w:r>
      <w:r w:rsidR="003A7C0E" w:rsidRPr="00B36DE6">
        <w:rPr>
          <w:rFonts w:ascii="Arial" w:eastAsia="Times New Roman" w:hAnsi="Arial" w:cs="Arial"/>
          <w:b/>
          <w:sz w:val="20"/>
        </w:rPr>
        <w:t>atastrální území</w:t>
      </w:r>
      <w:r w:rsidR="00C67F05" w:rsidRPr="00B36DE6">
        <w:rPr>
          <w:rFonts w:ascii="Arial" w:eastAsia="Times New Roman" w:hAnsi="Arial" w:cs="Arial"/>
          <w:b/>
          <w:sz w:val="20"/>
        </w:rPr>
        <w:t xml:space="preserve"> </w:t>
      </w:r>
      <w:proofErr w:type="spellStart"/>
      <w:r w:rsidR="00DA683F" w:rsidRPr="00E23432">
        <w:rPr>
          <w:rFonts w:ascii="Arial" w:eastAsia="Times New Roman" w:hAnsi="Arial" w:cs="Arial"/>
          <w:b/>
          <w:sz w:val="20"/>
          <w:highlight w:val="yellow"/>
        </w:rPr>
        <w:t>Název_kú</w:t>
      </w:r>
      <w:proofErr w:type="spellEnd"/>
      <w:r w:rsidR="00C67F05" w:rsidRPr="00B36DE6">
        <w:rPr>
          <w:rFonts w:ascii="Arial" w:eastAsia="Times New Roman" w:hAnsi="Arial" w:cs="Arial"/>
          <w:b/>
          <w:sz w:val="20"/>
        </w:rPr>
        <w:t xml:space="preserve"> [</w:t>
      </w:r>
      <w:proofErr w:type="gramStart"/>
      <w:r w:rsidR="00DA683F" w:rsidRPr="00E23432">
        <w:rPr>
          <w:rFonts w:ascii="Arial" w:eastAsia="Times New Roman" w:hAnsi="Arial" w:cs="Arial"/>
          <w:b/>
          <w:sz w:val="20"/>
          <w:highlight w:val="yellow"/>
        </w:rPr>
        <w:t>6-místné</w:t>
      </w:r>
      <w:proofErr w:type="gramEnd"/>
      <w:r w:rsidR="00DA683F" w:rsidRPr="00E23432">
        <w:rPr>
          <w:rFonts w:ascii="Arial" w:eastAsia="Times New Roman" w:hAnsi="Arial" w:cs="Arial"/>
          <w:b/>
          <w:sz w:val="20"/>
          <w:highlight w:val="yellow"/>
        </w:rPr>
        <w:t xml:space="preserve"> číslo </w:t>
      </w:r>
      <w:proofErr w:type="spellStart"/>
      <w:r w:rsidR="00DA683F" w:rsidRPr="00E23432">
        <w:rPr>
          <w:rFonts w:ascii="Arial" w:eastAsia="Times New Roman" w:hAnsi="Arial" w:cs="Arial"/>
          <w:b/>
          <w:sz w:val="20"/>
          <w:highlight w:val="yellow"/>
        </w:rPr>
        <w:t>kú</w:t>
      </w:r>
      <w:proofErr w:type="spellEnd"/>
      <w:r w:rsidR="00C67F05" w:rsidRPr="00B36DE6">
        <w:rPr>
          <w:rFonts w:ascii="Arial" w:eastAsia="Times New Roman" w:hAnsi="Arial" w:cs="Arial"/>
          <w:b/>
          <w:sz w:val="20"/>
        </w:rPr>
        <w:t>]</w:t>
      </w:r>
      <w:r w:rsidR="00EC4211" w:rsidRPr="00B36DE6">
        <w:rPr>
          <w:rFonts w:ascii="Arial" w:eastAsia="Times New Roman" w:hAnsi="Arial" w:cs="Arial"/>
          <w:b/>
          <w:sz w:val="20"/>
        </w:rPr>
        <w:t xml:space="preserve">, </w:t>
      </w:r>
      <w:r w:rsidR="00EC4211" w:rsidRPr="00B36DE6">
        <w:rPr>
          <w:rFonts w:ascii="Arial" w:eastAsia="Times New Roman" w:hAnsi="Arial" w:cs="Arial"/>
          <w:sz w:val="20"/>
          <w:szCs w:val="20"/>
        </w:rPr>
        <w:t xml:space="preserve">ve veřejném seznamu, vedeném u Katastrálního úřadu pro Vysočinu, Katastrální pracoviště </w:t>
      </w:r>
      <w:proofErr w:type="spellStart"/>
      <w:r w:rsidR="00E23432" w:rsidRPr="00E23432">
        <w:rPr>
          <w:rFonts w:ascii="Arial" w:eastAsia="Times New Roman" w:hAnsi="Arial" w:cs="Arial"/>
          <w:sz w:val="20"/>
          <w:szCs w:val="20"/>
          <w:highlight w:val="yellow"/>
        </w:rPr>
        <w:t>Název_KP</w:t>
      </w:r>
      <w:proofErr w:type="spellEnd"/>
      <w:r w:rsidR="00000C18" w:rsidRPr="00B36DE6">
        <w:rPr>
          <w:rFonts w:ascii="Arial" w:eastAsia="Times New Roman" w:hAnsi="Arial" w:cs="Arial"/>
          <w:sz w:val="20"/>
          <w:szCs w:val="20"/>
        </w:rPr>
        <w:t>,</w:t>
      </w:r>
    </w:p>
    <w:p w14:paraId="77C97741" w14:textId="4CAE6AEF" w:rsidR="00000C18" w:rsidRDefault="00000C18" w:rsidP="00BB33C1">
      <w:pPr>
        <w:tabs>
          <w:tab w:val="left" w:pos="709"/>
        </w:tabs>
        <w:spacing w:after="0" w:line="240" w:lineRule="auto"/>
        <w:ind w:left="709" w:right="283" w:hanging="283"/>
        <w:jc w:val="both"/>
        <w:rPr>
          <w:rFonts w:ascii="Arial" w:eastAsia="Times New Roman" w:hAnsi="Arial" w:cs="Arial"/>
          <w:sz w:val="20"/>
          <w:szCs w:val="20"/>
        </w:rPr>
      </w:pPr>
    </w:p>
    <w:p w14:paraId="76ED7783" w14:textId="1E04F0F4" w:rsidR="00E47A27" w:rsidRPr="004F033F" w:rsidRDefault="00EC4211" w:rsidP="00BB33C1">
      <w:pPr>
        <w:tabs>
          <w:tab w:val="left" w:pos="709"/>
        </w:tabs>
        <w:spacing w:after="0" w:line="240" w:lineRule="auto"/>
        <w:ind w:left="709" w:right="283" w:hanging="283"/>
        <w:jc w:val="both"/>
        <w:rPr>
          <w:rFonts w:ascii="Arial" w:eastAsia="Times New Roman" w:hAnsi="Arial" w:cs="Arial"/>
          <w:sz w:val="20"/>
          <w:szCs w:val="20"/>
        </w:rPr>
      </w:pPr>
      <w:r w:rsidRPr="004F033F">
        <w:rPr>
          <w:rFonts w:ascii="Arial" w:eastAsia="Times New Roman" w:hAnsi="Arial" w:cs="Arial"/>
          <w:sz w:val="20"/>
          <w:szCs w:val="20"/>
        </w:rPr>
        <w:t>(</w:t>
      </w:r>
      <w:r w:rsidR="003C6726">
        <w:rPr>
          <w:rFonts w:ascii="Arial" w:eastAsia="Times New Roman" w:hAnsi="Arial" w:cs="Arial"/>
          <w:sz w:val="20"/>
          <w:szCs w:val="20"/>
        </w:rPr>
        <w:t xml:space="preserve">dále jen </w:t>
      </w:r>
      <w:r w:rsidR="000F2055">
        <w:rPr>
          <w:rFonts w:ascii="Arial" w:eastAsia="Times New Roman" w:hAnsi="Arial" w:cs="Arial"/>
          <w:sz w:val="20"/>
          <w:szCs w:val="20"/>
        </w:rPr>
        <w:t xml:space="preserve">jako </w:t>
      </w:r>
      <w:r w:rsidR="003C6726">
        <w:rPr>
          <w:rFonts w:ascii="Arial" w:eastAsia="Times New Roman" w:hAnsi="Arial" w:cs="Arial"/>
          <w:sz w:val="20"/>
          <w:szCs w:val="20"/>
        </w:rPr>
        <w:t>„</w:t>
      </w:r>
      <w:r w:rsidR="008A2478">
        <w:rPr>
          <w:rFonts w:ascii="Arial" w:eastAsia="Times New Roman" w:hAnsi="Arial" w:cs="Arial"/>
          <w:b/>
          <w:bCs/>
          <w:sz w:val="20"/>
          <w:szCs w:val="20"/>
        </w:rPr>
        <w:t>předmětný pozemek</w:t>
      </w:r>
      <w:r w:rsidR="00A41933">
        <w:rPr>
          <w:rFonts w:ascii="Arial" w:eastAsia="Times New Roman" w:hAnsi="Arial" w:cs="Arial"/>
          <w:b/>
          <w:bCs/>
          <w:sz w:val="20"/>
          <w:szCs w:val="20"/>
        </w:rPr>
        <w:t xml:space="preserve"> / pozemky</w:t>
      </w:r>
      <w:r w:rsidR="003C6726">
        <w:rPr>
          <w:rFonts w:ascii="Arial" w:eastAsia="Times New Roman" w:hAnsi="Arial" w:cs="Arial"/>
          <w:sz w:val="20"/>
          <w:szCs w:val="20"/>
        </w:rPr>
        <w:t>“</w:t>
      </w:r>
      <w:r w:rsidRPr="004F033F">
        <w:rPr>
          <w:rFonts w:ascii="Arial" w:eastAsia="Times New Roman" w:hAnsi="Arial" w:cs="Arial"/>
          <w:sz w:val="20"/>
          <w:szCs w:val="20"/>
        </w:rPr>
        <w:t>).</w:t>
      </w:r>
    </w:p>
    <w:p w14:paraId="316DE1CA" w14:textId="77777777" w:rsidR="008C49EF" w:rsidRPr="00F52F03" w:rsidRDefault="008C49EF" w:rsidP="008C49EF">
      <w:pPr>
        <w:tabs>
          <w:tab w:val="left" w:pos="709"/>
        </w:tabs>
        <w:spacing w:after="0" w:line="240" w:lineRule="auto"/>
        <w:ind w:left="709" w:right="283" w:hanging="283"/>
        <w:jc w:val="both"/>
        <w:rPr>
          <w:rFonts w:ascii="Arial" w:eastAsia="Times New Roman" w:hAnsi="Arial" w:cs="Arial"/>
          <w:sz w:val="20"/>
          <w:szCs w:val="20"/>
        </w:rPr>
      </w:pPr>
    </w:p>
    <w:p w14:paraId="5F7BD94C" w14:textId="0DF9C8A5" w:rsidR="008C49EF" w:rsidRPr="001736E6" w:rsidRDefault="008C49EF" w:rsidP="001736E6">
      <w:pPr>
        <w:pStyle w:val="Odstavecseseznamem"/>
        <w:numPr>
          <w:ilvl w:val="0"/>
          <w:numId w:val="3"/>
        </w:numPr>
        <w:spacing w:after="0" w:line="240" w:lineRule="auto"/>
        <w:ind w:right="283"/>
        <w:jc w:val="both"/>
        <w:rPr>
          <w:rFonts w:ascii="Arial" w:eastAsia="Times New Roman" w:hAnsi="Arial" w:cs="Arial"/>
          <w:sz w:val="20"/>
          <w:szCs w:val="20"/>
        </w:rPr>
      </w:pPr>
      <w:r w:rsidRPr="00F52F03">
        <w:rPr>
          <w:rFonts w:ascii="Arial" w:eastAsia="Times New Roman" w:hAnsi="Arial" w:cs="Arial"/>
          <w:sz w:val="20"/>
          <w:szCs w:val="20"/>
        </w:rPr>
        <w:t xml:space="preserve">Budoucí oprávněný má zájem vybudovat </w:t>
      </w:r>
      <w:r w:rsidRPr="00C728A3">
        <w:rPr>
          <w:rFonts w:ascii="Arial" w:eastAsia="Times New Roman" w:hAnsi="Arial" w:cs="Arial"/>
          <w:b/>
          <w:bCs/>
          <w:sz w:val="20"/>
          <w:szCs w:val="20"/>
        </w:rPr>
        <w:t>na části</w:t>
      </w:r>
      <w:r w:rsidRPr="00F52F03">
        <w:rPr>
          <w:rFonts w:ascii="Arial" w:eastAsia="Times New Roman" w:hAnsi="Arial" w:cs="Arial"/>
          <w:sz w:val="20"/>
          <w:szCs w:val="20"/>
        </w:rPr>
        <w:t xml:space="preserve"> </w:t>
      </w:r>
      <w:r w:rsidR="008A2478">
        <w:rPr>
          <w:rFonts w:ascii="Arial" w:eastAsia="Times New Roman" w:hAnsi="Arial" w:cs="Arial"/>
          <w:b/>
          <w:bCs/>
          <w:sz w:val="20"/>
          <w:szCs w:val="20"/>
        </w:rPr>
        <w:t>předmětného pozemku</w:t>
      </w:r>
      <w:r w:rsidRPr="00F52F03">
        <w:rPr>
          <w:rFonts w:ascii="Arial" w:eastAsia="Times New Roman" w:hAnsi="Arial" w:cs="Arial"/>
          <w:sz w:val="20"/>
          <w:szCs w:val="20"/>
        </w:rPr>
        <w:t xml:space="preserve"> budoucího povinného, stavbu vodního díla evidovanou pod názvem</w:t>
      </w:r>
      <w:r w:rsidRPr="00F52F03">
        <w:rPr>
          <w:rFonts w:ascii="Arial" w:eastAsia="Times New Roman" w:hAnsi="Arial" w:cs="Arial"/>
          <w:sz w:val="24"/>
        </w:rPr>
        <w:t xml:space="preserve"> </w:t>
      </w:r>
      <w:r w:rsidRPr="00F52F03">
        <w:rPr>
          <w:rFonts w:ascii="Arial" w:eastAsia="Times New Roman" w:hAnsi="Arial" w:cs="Arial"/>
          <w:b/>
          <w:sz w:val="24"/>
        </w:rPr>
        <w:t>„</w:t>
      </w:r>
      <w:proofErr w:type="spellStart"/>
      <w:r w:rsidR="00DA683F" w:rsidRPr="00E23432">
        <w:rPr>
          <w:rFonts w:ascii="Arial" w:eastAsia="Times New Roman" w:hAnsi="Arial" w:cs="Arial"/>
          <w:b/>
          <w:sz w:val="24"/>
          <w:highlight w:val="yellow"/>
        </w:rPr>
        <w:t>Název_stavby</w:t>
      </w:r>
      <w:proofErr w:type="spellEnd"/>
      <w:r w:rsidRPr="00F52F03">
        <w:rPr>
          <w:rFonts w:ascii="Arial" w:eastAsia="Times New Roman" w:hAnsi="Arial" w:cs="Arial"/>
          <w:b/>
          <w:sz w:val="24"/>
        </w:rPr>
        <w:t xml:space="preserve">“ </w:t>
      </w:r>
      <w:r w:rsidRPr="00F52F03">
        <w:rPr>
          <w:rFonts w:ascii="Arial" w:eastAsia="Times New Roman" w:hAnsi="Arial" w:cs="Arial"/>
          <w:sz w:val="20"/>
          <w:szCs w:val="20"/>
        </w:rPr>
        <w:t>(dále jen „</w:t>
      </w:r>
      <w:r w:rsidRPr="00F52F03">
        <w:rPr>
          <w:rFonts w:ascii="Arial" w:eastAsia="Times New Roman" w:hAnsi="Arial" w:cs="Arial"/>
          <w:b/>
          <w:sz w:val="20"/>
          <w:szCs w:val="20"/>
        </w:rPr>
        <w:t>stavba</w:t>
      </w:r>
      <w:r w:rsidRPr="00F52F03">
        <w:rPr>
          <w:rFonts w:ascii="Arial" w:eastAsia="Times New Roman" w:hAnsi="Arial" w:cs="Arial"/>
          <w:sz w:val="20"/>
          <w:szCs w:val="20"/>
        </w:rPr>
        <w:t xml:space="preserve">“) dle schválené projektové dokumentace vyhotovené </w:t>
      </w:r>
      <w:r w:rsidRPr="00F52F03">
        <w:rPr>
          <w:rFonts w:ascii="Arial" w:eastAsia="Times New Roman" w:hAnsi="Arial" w:cs="Arial"/>
          <w:bCs/>
          <w:sz w:val="20"/>
          <w:szCs w:val="20"/>
        </w:rPr>
        <w:t>projek</w:t>
      </w:r>
      <w:r w:rsidR="004E0AB0">
        <w:rPr>
          <w:rFonts w:ascii="Arial" w:eastAsia="Times New Roman" w:hAnsi="Arial" w:cs="Arial"/>
          <w:bCs/>
          <w:sz w:val="20"/>
          <w:szCs w:val="20"/>
        </w:rPr>
        <w:t>ční</w:t>
      </w:r>
      <w:r w:rsidRPr="00F52F03">
        <w:rPr>
          <w:rFonts w:ascii="Arial" w:eastAsia="Times New Roman" w:hAnsi="Arial" w:cs="Arial"/>
          <w:bCs/>
          <w:sz w:val="20"/>
          <w:szCs w:val="20"/>
        </w:rPr>
        <w:t xml:space="preserve"> </w:t>
      </w:r>
      <w:r w:rsidRPr="00F52F03">
        <w:rPr>
          <w:rFonts w:ascii="Arial" w:eastAsia="Times New Roman" w:hAnsi="Arial" w:cs="Arial"/>
          <w:sz w:val="20"/>
          <w:szCs w:val="20"/>
        </w:rPr>
        <w:t>ka</w:t>
      </w:r>
      <w:r w:rsidR="001736E6">
        <w:rPr>
          <w:rFonts w:ascii="Arial" w:eastAsia="Times New Roman" w:hAnsi="Arial" w:cs="Arial"/>
          <w:sz w:val="20"/>
          <w:szCs w:val="20"/>
        </w:rPr>
        <w:t>nce</w:t>
      </w:r>
      <w:r w:rsidRPr="00F52F03">
        <w:rPr>
          <w:rFonts w:ascii="Arial" w:eastAsia="Times New Roman" w:hAnsi="Arial" w:cs="Arial"/>
          <w:sz w:val="20"/>
          <w:szCs w:val="20"/>
        </w:rPr>
        <w:t xml:space="preserve">láří </w:t>
      </w:r>
      <w:r w:rsidR="00E23432" w:rsidRPr="00E23432">
        <w:rPr>
          <w:rFonts w:ascii="Arial" w:eastAsia="Times New Roman" w:hAnsi="Arial" w:cs="Arial"/>
          <w:sz w:val="20"/>
          <w:szCs w:val="20"/>
          <w:highlight w:val="yellow"/>
        </w:rPr>
        <w:t>………………………………</w:t>
      </w:r>
      <w:proofErr w:type="gramStart"/>
      <w:r w:rsidR="00E23432" w:rsidRPr="00E23432">
        <w:rPr>
          <w:rFonts w:ascii="Arial" w:eastAsia="Times New Roman" w:hAnsi="Arial" w:cs="Arial"/>
          <w:sz w:val="20"/>
          <w:szCs w:val="20"/>
          <w:highlight w:val="yellow"/>
        </w:rPr>
        <w:t>…….</w:t>
      </w:r>
      <w:proofErr w:type="gramEnd"/>
      <w:r w:rsidR="001736E6">
        <w:rPr>
          <w:rFonts w:ascii="Arial" w:eastAsia="Times New Roman" w:hAnsi="Arial" w:cs="Arial"/>
          <w:sz w:val="20"/>
          <w:szCs w:val="20"/>
        </w:rPr>
        <w:t>.</w:t>
      </w:r>
    </w:p>
    <w:p w14:paraId="2D4C2D6D" w14:textId="77777777" w:rsidR="008C49EF" w:rsidRPr="00F52F03" w:rsidRDefault="008C49EF" w:rsidP="008C49EF">
      <w:pPr>
        <w:spacing w:after="0" w:line="240" w:lineRule="auto"/>
        <w:ind w:left="360" w:right="283"/>
        <w:jc w:val="both"/>
        <w:rPr>
          <w:rFonts w:ascii="Arial" w:eastAsia="Times New Roman" w:hAnsi="Arial" w:cs="Arial"/>
          <w:sz w:val="16"/>
          <w:szCs w:val="16"/>
        </w:rPr>
      </w:pPr>
    </w:p>
    <w:p w14:paraId="5E7768E4" w14:textId="2E6395C9" w:rsidR="008C49EF" w:rsidRPr="00F52F03" w:rsidRDefault="008C49EF" w:rsidP="008C49EF">
      <w:pPr>
        <w:numPr>
          <w:ilvl w:val="0"/>
          <w:numId w:val="3"/>
        </w:numPr>
        <w:spacing w:after="0" w:line="240" w:lineRule="auto"/>
        <w:ind w:right="283"/>
        <w:jc w:val="both"/>
        <w:rPr>
          <w:rFonts w:ascii="Arial" w:eastAsia="Times New Roman" w:hAnsi="Arial" w:cs="Arial"/>
          <w:sz w:val="16"/>
          <w:szCs w:val="16"/>
        </w:rPr>
      </w:pPr>
      <w:r w:rsidRPr="00F52F03">
        <w:rPr>
          <w:rFonts w:ascii="Arial" w:eastAsia="Times New Roman" w:hAnsi="Arial" w:cs="Arial"/>
          <w:sz w:val="20"/>
          <w:szCs w:val="20"/>
        </w:rPr>
        <w:t xml:space="preserve">Budoucí povinný </w:t>
      </w:r>
      <w:r w:rsidRPr="00F52F03">
        <w:rPr>
          <w:rFonts w:ascii="Arial" w:eastAsia="Times New Roman" w:hAnsi="Arial" w:cs="Arial"/>
          <w:b/>
          <w:bCs/>
          <w:sz w:val="20"/>
          <w:szCs w:val="20"/>
        </w:rPr>
        <w:t xml:space="preserve">souhlasí s umístěním a provedením „stavby“ </w:t>
      </w:r>
      <w:r w:rsidRPr="00F52F03">
        <w:rPr>
          <w:rFonts w:ascii="Arial" w:eastAsia="Times New Roman" w:hAnsi="Arial" w:cs="Arial"/>
          <w:b/>
          <w:sz w:val="20"/>
          <w:szCs w:val="20"/>
        </w:rPr>
        <w:t xml:space="preserve">na části </w:t>
      </w:r>
      <w:r w:rsidR="008A2478">
        <w:rPr>
          <w:rFonts w:ascii="Arial" w:eastAsia="Times New Roman" w:hAnsi="Arial" w:cs="Arial"/>
          <w:b/>
          <w:sz w:val="20"/>
          <w:szCs w:val="20"/>
        </w:rPr>
        <w:t>předmětného pozemku</w:t>
      </w:r>
      <w:r w:rsidRPr="00F52F03">
        <w:rPr>
          <w:rFonts w:ascii="Arial" w:eastAsia="Times New Roman" w:hAnsi="Arial" w:cs="Arial"/>
          <w:b/>
          <w:sz w:val="20"/>
          <w:szCs w:val="20"/>
        </w:rPr>
        <w:t xml:space="preserve"> </w:t>
      </w:r>
      <w:r w:rsidRPr="00F52F03">
        <w:rPr>
          <w:rFonts w:ascii="Arial" w:eastAsia="Times New Roman" w:hAnsi="Arial" w:cs="Arial"/>
          <w:sz w:val="20"/>
          <w:szCs w:val="20"/>
        </w:rPr>
        <w:t>pro účely správních řízení, jimž „stavba“ uvedená shora podléhá, souhlas s umístěním stavby je považován za smlouvu o právu provést stavbu, za podmínek uvedených v této smlouvě.</w:t>
      </w:r>
    </w:p>
    <w:p w14:paraId="25FFD8CF" w14:textId="77777777" w:rsidR="008C49EF" w:rsidRPr="00F52F03" w:rsidRDefault="008C49EF" w:rsidP="008C49EF">
      <w:pPr>
        <w:spacing w:after="0" w:line="240" w:lineRule="auto"/>
        <w:ind w:left="360" w:right="283"/>
        <w:jc w:val="both"/>
        <w:rPr>
          <w:rFonts w:ascii="Arial" w:eastAsia="Times New Roman" w:hAnsi="Arial" w:cs="Arial"/>
          <w:sz w:val="16"/>
          <w:szCs w:val="16"/>
        </w:rPr>
      </w:pPr>
    </w:p>
    <w:p w14:paraId="632D38D7" w14:textId="77777777" w:rsidR="008C49EF" w:rsidRPr="00F52F03" w:rsidRDefault="008C49EF" w:rsidP="008C49EF">
      <w:pPr>
        <w:numPr>
          <w:ilvl w:val="0"/>
          <w:numId w:val="3"/>
        </w:numPr>
        <w:tabs>
          <w:tab w:val="left" w:pos="720"/>
          <w:tab w:val="left" w:pos="1224"/>
          <w:tab w:val="left" w:pos="1584"/>
          <w:tab w:val="left" w:pos="2088"/>
          <w:tab w:val="left" w:pos="2448"/>
          <w:tab w:val="left" w:pos="2952"/>
          <w:tab w:val="left" w:pos="3312"/>
          <w:tab w:val="left" w:pos="3816"/>
          <w:tab w:val="left" w:pos="4176"/>
          <w:tab w:val="left" w:pos="4680"/>
          <w:tab w:val="left" w:pos="5040"/>
          <w:tab w:val="left" w:pos="5544"/>
          <w:tab w:val="left" w:pos="5904"/>
          <w:tab w:val="left" w:pos="6408"/>
          <w:tab w:val="left" w:pos="6768"/>
          <w:tab w:val="left" w:pos="7272"/>
          <w:tab w:val="left" w:pos="7632"/>
          <w:tab w:val="left" w:pos="8136"/>
          <w:tab w:val="left" w:pos="8496"/>
        </w:tabs>
        <w:spacing w:after="0" w:line="240" w:lineRule="auto"/>
        <w:ind w:right="283"/>
        <w:jc w:val="both"/>
        <w:rPr>
          <w:rFonts w:ascii="Arial" w:eastAsia="Times New Roman" w:hAnsi="Arial" w:cs="Arial"/>
          <w:sz w:val="20"/>
          <w:szCs w:val="20"/>
        </w:rPr>
      </w:pPr>
      <w:r w:rsidRPr="00F52F03">
        <w:rPr>
          <w:rFonts w:ascii="Arial" w:eastAsia="Times New Roman" w:hAnsi="Arial" w:cs="Arial"/>
          <w:sz w:val="20"/>
          <w:szCs w:val="20"/>
        </w:rPr>
        <w:t>Smluvní strany se tímto dohodly, že:</w:t>
      </w:r>
    </w:p>
    <w:p w14:paraId="58EA806C" w14:textId="5B3E6D89"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budoucí povinný souhlasí se vstupem na </w:t>
      </w:r>
      <w:r w:rsidR="008A2478">
        <w:rPr>
          <w:rFonts w:ascii="Arial" w:eastAsia="Times New Roman" w:hAnsi="Arial" w:cs="Arial"/>
          <w:b/>
          <w:sz w:val="20"/>
          <w:szCs w:val="20"/>
        </w:rPr>
        <w:t>předmětný pozemek</w:t>
      </w:r>
      <w:r w:rsidRPr="00F52F03">
        <w:rPr>
          <w:rFonts w:ascii="Arial" w:eastAsia="Times New Roman" w:hAnsi="Arial" w:cs="Arial"/>
          <w:b/>
          <w:sz w:val="20"/>
          <w:szCs w:val="20"/>
        </w:rPr>
        <w:t xml:space="preserve"> </w:t>
      </w:r>
      <w:r w:rsidRPr="00F52F03">
        <w:rPr>
          <w:rFonts w:ascii="Arial" w:eastAsia="Times New Roman" w:hAnsi="Arial" w:cs="Arial"/>
          <w:sz w:val="20"/>
          <w:szCs w:val="20"/>
        </w:rPr>
        <w:t>v přípravném období „stavby“ pro budoucího oprávněného, investora a zaměstnance pověřené dodavatelské organizace,</w:t>
      </w:r>
    </w:p>
    <w:p w14:paraId="374D93CA" w14:textId="728C4F7A"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po zaměření „stavby“, vypracování geometrického plánu, nejpozději </w:t>
      </w:r>
      <w:r w:rsidRPr="00E23432">
        <w:rPr>
          <w:rFonts w:ascii="Arial" w:eastAsia="Times New Roman" w:hAnsi="Arial" w:cs="Arial"/>
          <w:b/>
          <w:bCs/>
          <w:sz w:val="20"/>
          <w:szCs w:val="20"/>
          <w:highlight w:val="yellow"/>
        </w:rPr>
        <w:t xml:space="preserve">do </w:t>
      </w:r>
      <w:r w:rsidR="00C728A3" w:rsidRPr="00E23432">
        <w:rPr>
          <w:rFonts w:ascii="Arial" w:eastAsia="Times New Roman" w:hAnsi="Arial" w:cs="Arial"/>
          <w:b/>
          <w:bCs/>
          <w:sz w:val="20"/>
          <w:szCs w:val="20"/>
          <w:highlight w:val="yellow"/>
        </w:rPr>
        <w:t>3</w:t>
      </w:r>
      <w:r w:rsidR="00621ECD" w:rsidRPr="00E23432">
        <w:rPr>
          <w:rFonts w:ascii="Arial" w:eastAsia="Times New Roman" w:hAnsi="Arial" w:cs="Arial"/>
          <w:b/>
          <w:bCs/>
          <w:sz w:val="20"/>
          <w:szCs w:val="20"/>
          <w:highlight w:val="yellow"/>
        </w:rPr>
        <w:t xml:space="preserve"> měsíců</w:t>
      </w:r>
      <w:r w:rsidRPr="00F52F03">
        <w:rPr>
          <w:rFonts w:ascii="Arial" w:eastAsia="Times New Roman" w:hAnsi="Arial" w:cs="Arial"/>
          <w:sz w:val="20"/>
          <w:szCs w:val="20"/>
        </w:rPr>
        <w:t xml:space="preserve"> po kolaudaci stavby, uzavřou smluvní strany, na výzvu budoucího oprávněného smlouvu o zřízení služebnosti inženýrské sítě, spočívající v právu umístění „stavby“ na/do </w:t>
      </w:r>
      <w:r w:rsidRPr="00F52F03">
        <w:rPr>
          <w:rFonts w:ascii="Arial" w:eastAsia="Times New Roman" w:hAnsi="Arial" w:cs="Arial"/>
          <w:b/>
          <w:sz w:val="20"/>
          <w:szCs w:val="20"/>
        </w:rPr>
        <w:t>část</w:t>
      </w:r>
      <w:r w:rsidR="00E61AF5">
        <w:rPr>
          <w:rFonts w:ascii="Arial" w:eastAsia="Times New Roman" w:hAnsi="Arial" w:cs="Arial"/>
          <w:b/>
          <w:sz w:val="20"/>
          <w:szCs w:val="20"/>
        </w:rPr>
        <w:t>i</w:t>
      </w:r>
      <w:r w:rsidRPr="00F52F03">
        <w:rPr>
          <w:rFonts w:ascii="Arial" w:eastAsia="Times New Roman" w:hAnsi="Arial" w:cs="Arial"/>
          <w:b/>
          <w:sz w:val="20"/>
          <w:szCs w:val="20"/>
        </w:rPr>
        <w:t xml:space="preserve"> </w:t>
      </w:r>
      <w:r w:rsidR="008A2478">
        <w:rPr>
          <w:rFonts w:ascii="Arial" w:eastAsia="Times New Roman" w:hAnsi="Arial" w:cs="Arial"/>
          <w:b/>
          <w:sz w:val="20"/>
          <w:szCs w:val="20"/>
        </w:rPr>
        <w:t>předmětného pozemku</w:t>
      </w:r>
      <w:r w:rsidRPr="00F52F03">
        <w:rPr>
          <w:rFonts w:ascii="Arial" w:eastAsia="Times New Roman" w:hAnsi="Arial" w:cs="Arial"/>
          <w:sz w:val="20"/>
          <w:szCs w:val="20"/>
        </w:rPr>
        <w:t xml:space="preserve">, s podstatnými náležitostmi, uvedenými v článku II. této smlouvy; Budoucí oprávněný se zavazuje vyzvat budoucího povinného k uzavření smlouvy o zřízení služebnosti inženýrské sítě nejpozději do 10 </w:t>
      </w:r>
      <w:r w:rsidRPr="00F52F03">
        <w:rPr>
          <w:rFonts w:ascii="Arial" w:eastAsia="Times New Roman" w:hAnsi="Arial" w:cs="Arial"/>
          <w:bCs/>
          <w:sz w:val="20"/>
          <w:szCs w:val="20"/>
        </w:rPr>
        <w:t xml:space="preserve">dnů </w:t>
      </w:r>
      <w:r w:rsidRPr="00F52F03">
        <w:rPr>
          <w:rFonts w:ascii="Arial" w:eastAsia="Times New Roman" w:hAnsi="Arial" w:cs="Arial"/>
          <w:sz w:val="20"/>
          <w:szCs w:val="20"/>
        </w:rPr>
        <w:t>před uplynutím výše uvedené lhůty,</w:t>
      </w:r>
    </w:p>
    <w:p w14:paraId="14D63396" w14:textId="77777777" w:rsidR="00403E12" w:rsidRPr="007538E0" w:rsidRDefault="00403E12" w:rsidP="00403E12">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7538E0">
        <w:rPr>
          <w:rFonts w:ascii="Arial" w:eastAsia="Times New Roman" w:hAnsi="Arial" w:cs="Arial"/>
          <w:sz w:val="20"/>
          <w:szCs w:val="20"/>
        </w:rPr>
        <w:t>předmětný pozemek po umístění stavby bude uveden do předešlého stavu, tzn. stav povrchu pozemku bude upraven tak, aby byl předmětný pozemek připraven k předchozímu účelnému užívání;</w:t>
      </w:r>
    </w:p>
    <w:p w14:paraId="7885B317" w14:textId="77777777" w:rsidR="00403E12" w:rsidRPr="007538E0" w:rsidRDefault="00403E12" w:rsidP="00403E12">
      <w:pPr>
        <w:spacing w:after="0" w:line="240" w:lineRule="auto"/>
        <w:ind w:left="851" w:right="283"/>
        <w:jc w:val="both"/>
        <w:rPr>
          <w:rFonts w:ascii="Arial" w:eastAsia="Times New Roman" w:hAnsi="Arial" w:cs="Arial"/>
          <w:sz w:val="20"/>
          <w:szCs w:val="20"/>
        </w:rPr>
      </w:pPr>
      <w:r w:rsidRPr="007538E0">
        <w:rPr>
          <w:rFonts w:ascii="Arial" w:eastAsia="Times New Roman" w:hAnsi="Arial" w:cs="Arial"/>
          <w:sz w:val="20"/>
          <w:szCs w:val="20"/>
        </w:rPr>
        <w:lastRenderedPageBreak/>
        <w:t>případné neodstranitelné škody způsobené povahou prací budou budoucím povinným nahrazeny,</w:t>
      </w:r>
    </w:p>
    <w:p w14:paraId="3D6A5A28" w14:textId="77777777"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budoucí oprávněný je povinen sdělit bez zbytečného odkladu budoucímu povinnému jméno kontaktní osoby,</w:t>
      </w:r>
    </w:p>
    <w:p w14:paraId="34118DF8" w14:textId="77777777" w:rsidR="008C49EF" w:rsidRPr="00F52F03" w:rsidRDefault="008C49EF" w:rsidP="008C49EF">
      <w:pPr>
        <w:numPr>
          <w:ilvl w:val="0"/>
          <w:numId w:val="1"/>
        </w:numPr>
        <w:tabs>
          <w:tab w:val="num" w:pos="851"/>
        </w:tabs>
        <w:spacing w:after="0" w:line="240" w:lineRule="auto"/>
        <w:ind w:left="851"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po celou dobu stavebních prací budoucí oprávněný zajistí, aby byly dodrženy předpisy BOZP, OŽP a PO všemi osobami, které se budou pohybovat na stavbě. </w:t>
      </w:r>
    </w:p>
    <w:p w14:paraId="6FD72F37" w14:textId="77777777" w:rsidR="008C49EF" w:rsidRDefault="008C49EF" w:rsidP="008C49EF">
      <w:pPr>
        <w:spacing w:after="0" w:line="240" w:lineRule="auto"/>
        <w:ind w:right="283"/>
        <w:rPr>
          <w:rFonts w:ascii="Arial" w:eastAsia="Times New Roman" w:hAnsi="Arial" w:cs="Arial"/>
          <w:b/>
          <w:sz w:val="20"/>
          <w:szCs w:val="20"/>
        </w:rPr>
      </w:pPr>
    </w:p>
    <w:p w14:paraId="10911B96" w14:textId="77777777" w:rsidR="00403E12" w:rsidRPr="00F52F03" w:rsidRDefault="00403E12" w:rsidP="008C49EF">
      <w:pPr>
        <w:spacing w:after="0" w:line="240" w:lineRule="auto"/>
        <w:ind w:right="283"/>
        <w:rPr>
          <w:rFonts w:ascii="Arial" w:eastAsia="Times New Roman" w:hAnsi="Arial" w:cs="Arial"/>
          <w:b/>
          <w:sz w:val="20"/>
          <w:szCs w:val="20"/>
        </w:rPr>
      </w:pPr>
    </w:p>
    <w:p w14:paraId="2D3B3131" w14:textId="77777777" w:rsidR="008C49EF" w:rsidRPr="00F52F03" w:rsidRDefault="008C49EF" w:rsidP="008C49EF">
      <w:pPr>
        <w:spacing w:after="0" w:line="240" w:lineRule="auto"/>
        <w:ind w:right="283"/>
        <w:jc w:val="center"/>
        <w:rPr>
          <w:rFonts w:ascii="Arial" w:eastAsia="Times New Roman" w:hAnsi="Arial" w:cs="Arial"/>
          <w:b/>
          <w:sz w:val="20"/>
          <w:szCs w:val="20"/>
        </w:rPr>
      </w:pPr>
      <w:r w:rsidRPr="00F52F03">
        <w:rPr>
          <w:rFonts w:ascii="Arial" w:eastAsia="Times New Roman" w:hAnsi="Arial" w:cs="Arial"/>
          <w:b/>
          <w:sz w:val="20"/>
          <w:szCs w:val="20"/>
        </w:rPr>
        <w:t>II.</w:t>
      </w:r>
    </w:p>
    <w:p w14:paraId="52DAE0F8" w14:textId="77777777" w:rsidR="008C49EF" w:rsidRPr="00F52F03" w:rsidRDefault="008C49EF" w:rsidP="008C49EF">
      <w:pPr>
        <w:spacing w:after="0" w:line="240" w:lineRule="auto"/>
        <w:ind w:right="283"/>
        <w:jc w:val="center"/>
        <w:rPr>
          <w:rFonts w:ascii="Arial" w:eastAsia="Times New Roman" w:hAnsi="Arial" w:cs="Arial"/>
          <w:b/>
          <w:sz w:val="24"/>
          <w:szCs w:val="24"/>
        </w:rPr>
      </w:pPr>
      <w:r w:rsidRPr="00F52F03">
        <w:rPr>
          <w:rFonts w:ascii="Arial" w:eastAsia="Times New Roman" w:hAnsi="Arial" w:cs="Arial"/>
          <w:b/>
          <w:sz w:val="24"/>
          <w:szCs w:val="24"/>
        </w:rPr>
        <w:t>Předmět smlouvy</w:t>
      </w:r>
    </w:p>
    <w:p w14:paraId="31F55E77" w14:textId="77777777" w:rsidR="008C49EF" w:rsidRPr="00F52F03" w:rsidRDefault="008C49EF" w:rsidP="008C49EF">
      <w:pPr>
        <w:spacing w:after="0" w:line="240" w:lineRule="auto"/>
        <w:ind w:right="283"/>
        <w:jc w:val="center"/>
        <w:rPr>
          <w:rFonts w:ascii="Arial" w:eastAsia="Times New Roman" w:hAnsi="Arial" w:cs="Arial"/>
          <w:b/>
          <w:sz w:val="24"/>
          <w:szCs w:val="24"/>
        </w:rPr>
      </w:pPr>
    </w:p>
    <w:p w14:paraId="2D35C2F0" w14:textId="77777777" w:rsidR="008C49EF" w:rsidRPr="00F52F03" w:rsidRDefault="008C49EF" w:rsidP="008C49EF">
      <w:pPr>
        <w:spacing w:after="0" w:line="240" w:lineRule="auto"/>
        <w:ind w:right="283"/>
        <w:jc w:val="center"/>
        <w:rPr>
          <w:rFonts w:ascii="Arial" w:eastAsia="Times New Roman" w:hAnsi="Arial" w:cs="Arial"/>
          <w:b/>
          <w:sz w:val="8"/>
          <w:szCs w:val="8"/>
        </w:rPr>
      </w:pPr>
    </w:p>
    <w:p w14:paraId="02844483" w14:textId="5336C2BE" w:rsidR="008C49EF" w:rsidRPr="00F52F03" w:rsidRDefault="008C49EF" w:rsidP="008C49EF">
      <w:pPr>
        <w:numPr>
          <w:ilvl w:val="0"/>
          <w:numId w:val="4"/>
        </w:numPr>
        <w:spacing w:after="0" w:line="240" w:lineRule="auto"/>
        <w:ind w:left="426" w:right="283" w:hanging="426"/>
        <w:jc w:val="both"/>
        <w:rPr>
          <w:rFonts w:ascii="Arial" w:eastAsia="Times New Roman" w:hAnsi="Arial" w:cs="Arial"/>
          <w:sz w:val="20"/>
          <w:szCs w:val="20"/>
        </w:rPr>
      </w:pPr>
      <w:r w:rsidRPr="00F52F03">
        <w:rPr>
          <w:rFonts w:ascii="Arial" w:eastAsia="Times New Roman" w:hAnsi="Arial" w:cs="Arial"/>
          <w:sz w:val="20"/>
          <w:szCs w:val="20"/>
        </w:rPr>
        <w:t xml:space="preserve">Smluvní strany se dohodly, že Smlouva o zřízení služebnosti bude v souladu s čl. I. bod </w:t>
      </w:r>
      <w:r w:rsidR="00442825">
        <w:rPr>
          <w:rFonts w:ascii="Arial" w:eastAsia="Times New Roman" w:hAnsi="Arial" w:cs="Arial"/>
          <w:sz w:val="20"/>
          <w:szCs w:val="20"/>
        </w:rPr>
        <w:t>4</w:t>
      </w:r>
      <w:r w:rsidRPr="00F52F03">
        <w:rPr>
          <w:rFonts w:ascii="Arial" w:eastAsia="Times New Roman" w:hAnsi="Arial" w:cs="Arial"/>
          <w:sz w:val="20"/>
          <w:szCs w:val="20"/>
        </w:rPr>
        <w:t xml:space="preserve"> b) obsahovat: </w:t>
      </w:r>
    </w:p>
    <w:p w14:paraId="27450878" w14:textId="77777777" w:rsidR="008C49EF" w:rsidRPr="00F52F03" w:rsidRDefault="008C49EF" w:rsidP="008C49EF">
      <w:pPr>
        <w:spacing w:after="0" w:line="240" w:lineRule="auto"/>
        <w:ind w:left="426" w:right="283"/>
        <w:jc w:val="both"/>
        <w:rPr>
          <w:rFonts w:ascii="Arial" w:eastAsia="Times New Roman" w:hAnsi="Arial" w:cs="Arial"/>
          <w:sz w:val="8"/>
          <w:szCs w:val="8"/>
        </w:rPr>
      </w:pPr>
    </w:p>
    <w:p w14:paraId="1E62A3E3" w14:textId="77777777" w:rsidR="008C49EF" w:rsidRPr="00F52F03" w:rsidRDefault="008C49EF" w:rsidP="008C49EF">
      <w:pPr>
        <w:spacing w:after="0" w:line="240" w:lineRule="auto"/>
        <w:ind w:right="283" w:firstLine="426"/>
        <w:jc w:val="both"/>
        <w:rPr>
          <w:rFonts w:ascii="Arial" w:eastAsia="Times New Roman" w:hAnsi="Arial" w:cs="Arial"/>
          <w:b/>
          <w:sz w:val="20"/>
          <w:szCs w:val="20"/>
        </w:rPr>
      </w:pPr>
      <w:r w:rsidRPr="00F52F03">
        <w:rPr>
          <w:rFonts w:ascii="Arial" w:eastAsia="Times New Roman" w:hAnsi="Arial" w:cs="Arial"/>
          <w:b/>
          <w:sz w:val="20"/>
          <w:szCs w:val="20"/>
        </w:rPr>
        <w:t xml:space="preserve">- </w:t>
      </w:r>
      <w:r w:rsidRPr="00F52F03">
        <w:rPr>
          <w:rFonts w:ascii="Arial" w:eastAsia="Times New Roman" w:hAnsi="Arial" w:cs="Arial"/>
          <w:b/>
          <w:sz w:val="20"/>
          <w:szCs w:val="20"/>
        </w:rPr>
        <w:tab/>
      </w:r>
      <w:r w:rsidRPr="00F52F03">
        <w:rPr>
          <w:rFonts w:ascii="Arial" w:eastAsia="Times New Roman" w:hAnsi="Arial" w:cs="Arial"/>
          <w:b/>
          <w:sz w:val="20"/>
          <w:szCs w:val="20"/>
          <w:u w:val="single"/>
        </w:rPr>
        <w:t>povinnosti povinného</w:t>
      </w:r>
      <w:r w:rsidRPr="00F52F03">
        <w:rPr>
          <w:rFonts w:ascii="Arial" w:eastAsia="Times New Roman" w:hAnsi="Arial" w:cs="Arial"/>
          <w:b/>
          <w:sz w:val="20"/>
          <w:szCs w:val="20"/>
        </w:rPr>
        <w:tab/>
      </w:r>
      <w:r w:rsidRPr="00F52F03">
        <w:rPr>
          <w:rFonts w:ascii="Arial" w:eastAsia="Times New Roman" w:hAnsi="Arial" w:cs="Arial"/>
          <w:b/>
          <w:sz w:val="20"/>
          <w:szCs w:val="20"/>
        </w:rPr>
        <w:tab/>
      </w:r>
    </w:p>
    <w:p w14:paraId="49360019" w14:textId="6213A6C9"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a)</w:t>
      </w:r>
      <w:r w:rsidRPr="00F52F03">
        <w:rPr>
          <w:rFonts w:ascii="Arial" w:eastAsia="Times New Roman" w:hAnsi="Arial" w:cs="Arial"/>
          <w:sz w:val="20"/>
          <w:szCs w:val="20"/>
        </w:rPr>
        <w:tab/>
        <w:t xml:space="preserve">strpět na </w:t>
      </w:r>
      <w:r w:rsidR="008A2478">
        <w:rPr>
          <w:rFonts w:ascii="Arial" w:eastAsia="Times New Roman" w:hAnsi="Arial" w:cs="Arial"/>
          <w:b/>
          <w:bCs/>
          <w:sz w:val="20"/>
          <w:szCs w:val="20"/>
        </w:rPr>
        <w:t>předmětném pozemku</w:t>
      </w:r>
      <w:r w:rsidRPr="00F52F03">
        <w:rPr>
          <w:rFonts w:ascii="Arial" w:eastAsia="Times New Roman" w:hAnsi="Arial" w:cs="Arial"/>
          <w:sz w:val="20"/>
          <w:szCs w:val="20"/>
        </w:rPr>
        <w:t xml:space="preserve"> „stavbu“,</w:t>
      </w:r>
    </w:p>
    <w:p w14:paraId="37AEA79C" w14:textId="7B2681CF"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b)</w:t>
      </w:r>
      <w:r w:rsidRPr="00F52F03">
        <w:rPr>
          <w:rFonts w:ascii="Arial" w:eastAsia="Times New Roman" w:hAnsi="Arial" w:cs="Arial"/>
          <w:sz w:val="20"/>
          <w:szCs w:val="20"/>
        </w:rPr>
        <w:tab/>
        <w:t xml:space="preserve">umožnit oprávněnému, popř. jím pověřeným osobám, vstup a vjezd na </w:t>
      </w:r>
      <w:r w:rsidR="008A2478">
        <w:rPr>
          <w:rFonts w:ascii="Arial" w:eastAsia="Times New Roman" w:hAnsi="Arial" w:cs="Arial"/>
          <w:b/>
          <w:bCs/>
          <w:sz w:val="20"/>
          <w:szCs w:val="20"/>
        </w:rPr>
        <w:t>předmětný pozemek</w:t>
      </w:r>
      <w:r w:rsidRPr="00F52F03">
        <w:rPr>
          <w:rFonts w:ascii="Arial" w:eastAsia="Times New Roman" w:hAnsi="Arial" w:cs="Arial"/>
          <w:sz w:val="20"/>
          <w:szCs w:val="20"/>
        </w:rPr>
        <w:t xml:space="preserve"> za účelem provádění údržby, oprav, rekonstrukcí výše uvedené „stavby“; rozsah služebnosti (včetně ochranného pásma) bude zaměřen na náklady oprávněného geometrickým plánem, který se stane nedílnou součástí smlouvy,</w:t>
      </w:r>
    </w:p>
    <w:p w14:paraId="4260CE0F" w14:textId="77777777" w:rsidR="008C49EF" w:rsidRPr="00F52F03" w:rsidRDefault="008C49EF" w:rsidP="008C49EF">
      <w:pPr>
        <w:tabs>
          <w:tab w:val="left" w:pos="709"/>
        </w:tabs>
        <w:spacing w:after="0" w:line="240" w:lineRule="auto"/>
        <w:ind w:right="283"/>
        <w:jc w:val="both"/>
        <w:rPr>
          <w:rFonts w:ascii="Arial" w:eastAsia="Times New Roman" w:hAnsi="Arial" w:cs="Arial"/>
          <w:sz w:val="20"/>
          <w:szCs w:val="20"/>
        </w:rPr>
      </w:pPr>
    </w:p>
    <w:p w14:paraId="16CDECBE" w14:textId="77777777" w:rsidR="008C49EF" w:rsidRPr="00F52F03" w:rsidRDefault="008C49EF" w:rsidP="008C49EF">
      <w:pPr>
        <w:spacing w:after="0" w:line="240" w:lineRule="auto"/>
        <w:ind w:right="283" w:firstLine="426"/>
        <w:jc w:val="both"/>
        <w:rPr>
          <w:rFonts w:ascii="Arial" w:eastAsia="Times New Roman" w:hAnsi="Arial" w:cs="Arial"/>
          <w:b/>
          <w:sz w:val="20"/>
          <w:szCs w:val="20"/>
        </w:rPr>
      </w:pPr>
      <w:r w:rsidRPr="00F52F03">
        <w:rPr>
          <w:rFonts w:ascii="Arial" w:eastAsia="Times New Roman" w:hAnsi="Arial" w:cs="Arial"/>
          <w:b/>
          <w:sz w:val="20"/>
          <w:szCs w:val="20"/>
        </w:rPr>
        <w:t>-</w:t>
      </w:r>
      <w:r w:rsidRPr="00F52F03">
        <w:rPr>
          <w:rFonts w:ascii="Arial" w:eastAsia="Times New Roman" w:hAnsi="Arial" w:cs="Arial"/>
          <w:b/>
          <w:sz w:val="20"/>
          <w:szCs w:val="20"/>
        </w:rPr>
        <w:tab/>
      </w:r>
      <w:r w:rsidRPr="00F52F03">
        <w:rPr>
          <w:rFonts w:ascii="Arial" w:eastAsia="Times New Roman" w:hAnsi="Arial" w:cs="Arial"/>
          <w:b/>
          <w:sz w:val="20"/>
          <w:szCs w:val="20"/>
          <w:u w:val="single"/>
        </w:rPr>
        <w:t>povinnosti oprávněného</w:t>
      </w:r>
    </w:p>
    <w:p w14:paraId="74FFFFF3" w14:textId="77777777"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a)</w:t>
      </w:r>
      <w:r w:rsidRPr="00F52F03">
        <w:rPr>
          <w:rFonts w:ascii="Arial" w:eastAsia="Times New Roman" w:hAnsi="Arial" w:cs="Arial"/>
          <w:sz w:val="20"/>
          <w:szCs w:val="20"/>
        </w:rPr>
        <w:t xml:space="preserve"> </w:t>
      </w:r>
      <w:r w:rsidRPr="00F52F03">
        <w:rPr>
          <w:rFonts w:ascii="Arial" w:eastAsia="Times New Roman" w:hAnsi="Arial" w:cs="Arial"/>
          <w:sz w:val="20"/>
          <w:szCs w:val="20"/>
        </w:rPr>
        <w:tab/>
        <w:t xml:space="preserve">udržovat „stavbu“ v souladu s platnými právními předpisy, technickými normami </w:t>
      </w:r>
      <w:r w:rsidRPr="00F52F03">
        <w:rPr>
          <w:rFonts w:ascii="Arial" w:eastAsia="Times New Roman" w:hAnsi="Arial" w:cs="Arial"/>
          <w:sz w:val="20"/>
          <w:szCs w:val="20"/>
        </w:rPr>
        <w:br/>
        <w:t>a podmínkami stanovenými správním orgánem v rámci povolení „stavby“,</w:t>
      </w:r>
    </w:p>
    <w:p w14:paraId="1C0AFFB2" w14:textId="384A4F72"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r w:rsidRPr="00F52F03">
        <w:rPr>
          <w:rFonts w:ascii="Arial" w:eastAsia="Times New Roman" w:hAnsi="Arial" w:cs="Arial"/>
          <w:b/>
          <w:sz w:val="20"/>
          <w:szCs w:val="20"/>
        </w:rPr>
        <w:t>b)</w:t>
      </w:r>
      <w:r w:rsidRPr="00F52F03">
        <w:rPr>
          <w:rFonts w:ascii="Arial" w:eastAsia="Times New Roman" w:hAnsi="Arial" w:cs="Arial"/>
          <w:sz w:val="20"/>
          <w:szCs w:val="20"/>
        </w:rPr>
        <w:t xml:space="preserve"> </w:t>
      </w:r>
      <w:r w:rsidRPr="00F52F03">
        <w:rPr>
          <w:rFonts w:ascii="Arial" w:eastAsia="Times New Roman" w:hAnsi="Arial" w:cs="Arial"/>
          <w:sz w:val="20"/>
          <w:szCs w:val="20"/>
        </w:rPr>
        <w:tab/>
        <w:t xml:space="preserve">odstranit nebo finančně nahradit způsobené škody činností oprávněného nebo škody způsobené v příčinné souvislosti s provozem „stavby“ na </w:t>
      </w:r>
      <w:r w:rsidR="008A2478">
        <w:rPr>
          <w:rFonts w:ascii="Arial" w:eastAsia="Times New Roman" w:hAnsi="Arial" w:cs="Arial"/>
          <w:b/>
          <w:bCs/>
          <w:sz w:val="20"/>
          <w:szCs w:val="20"/>
        </w:rPr>
        <w:t>předmětném pozemku</w:t>
      </w:r>
      <w:r w:rsidRPr="00F52F03">
        <w:rPr>
          <w:rFonts w:ascii="Arial" w:eastAsia="Times New Roman" w:hAnsi="Arial" w:cs="Arial"/>
          <w:sz w:val="20"/>
          <w:szCs w:val="20"/>
        </w:rPr>
        <w:t>.</w:t>
      </w:r>
    </w:p>
    <w:p w14:paraId="6D001139" w14:textId="77777777" w:rsidR="008C49EF" w:rsidRPr="00F52F03" w:rsidRDefault="008C49EF" w:rsidP="008C49EF">
      <w:pPr>
        <w:tabs>
          <w:tab w:val="left" w:pos="1134"/>
        </w:tabs>
        <w:spacing w:after="0" w:line="240" w:lineRule="auto"/>
        <w:ind w:left="1134" w:right="283" w:hanging="425"/>
        <w:jc w:val="both"/>
        <w:rPr>
          <w:rFonts w:ascii="Arial" w:eastAsia="Times New Roman" w:hAnsi="Arial" w:cs="Arial"/>
          <w:sz w:val="20"/>
          <w:szCs w:val="20"/>
        </w:rPr>
      </w:pPr>
    </w:p>
    <w:p w14:paraId="36A1B570" w14:textId="659FC7E2" w:rsidR="008C49EF" w:rsidRPr="00F52F03" w:rsidRDefault="008C49EF" w:rsidP="008C49EF">
      <w:pPr>
        <w:numPr>
          <w:ilvl w:val="0"/>
          <w:numId w:val="4"/>
        </w:numPr>
        <w:tabs>
          <w:tab w:val="left" w:pos="426"/>
        </w:tabs>
        <w:spacing w:after="0" w:line="240" w:lineRule="auto"/>
        <w:ind w:left="425" w:right="283" w:hanging="425"/>
        <w:jc w:val="both"/>
        <w:rPr>
          <w:rFonts w:ascii="Arial" w:eastAsia="Times New Roman" w:hAnsi="Arial" w:cs="Arial"/>
          <w:sz w:val="20"/>
          <w:szCs w:val="20"/>
        </w:rPr>
      </w:pPr>
      <w:r w:rsidRPr="00F52F03">
        <w:rPr>
          <w:rFonts w:ascii="Arial" w:eastAsia="Times New Roman" w:hAnsi="Arial" w:cs="Arial"/>
          <w:sz w:val="20"/>
          <w:szCs w:val="20"/>
        </w:rPr>
        <w:t xml:space="preserve">Služebnost inženýrské sítě bude zřízena </w:t>
      </w:r>
      <w:r w:rsidR="00AF1A3D" w:rsidRPr="002438FA">
        <w:rPr>
          <w:rFonts w:ascii="Arial" w:eastAsia="Times New Roman" w:hAnsi="Arial" w:cs="Arial"/>
          <w:sz w:val="20"/>
          <w:szCs w:val="20"/>
          <w:highlight w:val="yellow"/>
        </w:rPr>
        <w:t>bezúplatně</w:t>
      </w:r>
      <w:r w:rsidR="002438FA" w:rsidRPr="002438FA">
        <w:rPr>
          <w:rFonts w:ascii="Arial" w:eastAsia="Times New Roman" w:hAnsi="Arial" w:cs="Arial"/>
          <w:sz w:val="20"/>
          <w:szCs w:val="20"/>
          <w:highlight w:val="yellow"/>
        </w:rPr>
        <w:t>/úplatně.</w:t>
      </w:r>
    </w:p>
    <w:p w14:paraId="74BA5BBB" w14:textId="77777777" w:rsidR="008C49EF" w:rsidRPr="00F52F03" w:rsidRDefault="008C49EF" w:rsidP="008C49EF">
      <w:pPr>
        <w:tabs>
          <w:tab w:val="left" w:pos="426"/>
        </w:tabs>
        <w:spacing w:after="0" w:line="240" w:lineRule="auto"/>
        <w:ind w:left="425" w:right="283"/>
        <w:jc w:val="both"/>
        <w:rPr>
          <w:rFonts w:ascii="Arial" w:eastAsia="Times New Roman" w:hAnsi="Arial" w:cs="Arial"/>
          <w:sz w:val="20"/>
          <w:szCs w:val="20"/>
        </w:rPr>
      </w:pPr>
      <w:r w:rsidRPr="00F52F03">
        <w:rPr>
          <w:rFonts w:ascii="Arial" w:eastAsia="Times New Roman" w:hAnsi="Arial" w:cs="Arial"/>
          <w:sz w:val="20"/>
          <w:szCs w:val="20"/>
        </w:rPr>
        <w:t xml:space="preserve">Text návrhu budoucí smlouvy o zřízení služebnosti inženýrské sítě je uveden v čl. III. této smlouvy. </w:t>
      </w:r>
    </w:p>
    <w:p w14:paraId="2C5E112B" w14:textId="77777777" w:rsidR="008C49EF" w:rsidRPr="00F52F03" w:rsidRDefault="008C49EF" w:rsidP="008C49EF">
      <w:pPr>
        <w:spacing w:after="0" w:line="240" w:lineRule="auto"/>
        <w:ind w:left="708" w:right="283"/>
        <w:rPr>
          <w:rFonts w:ascii="Arial" w:eastAsia="Times New Roman" w:hAnsi="Arial" w:cs="Arial"/>
          <w:sz w:val="20"/>
          <w:szCs w:val="20"/>
        </w:rPr>
      </w:pPr>
    </w:p>
    <w:p w14:paraId="2FC55864" w14:textId="77777777" w:rsidR="008C49EF" w:rsidRPr="00F52F03" w:rsidRDefault="008C49EF" w:rsidP="008C49EF">
      <w:pPr>
        <w:numPr>
          <w:ilvl w:val="0"/>
          <w:numId w:val="4"/>
        </w:numPr>
        <w:spacing w:after="0" w:line="240" w:lineRule="auto"/>
        <w:ind w:left="426" w:right="283" w:hanging="426"/>
        <w:jc w:val="both"/>
        <w:rPr>
          <w:rFonts w:ascii="Arial" w:eastAsia="Times New Roman" w:hAnsi="Arial" w:cs="Arial"/>
          <w:sz w:val="20"/>
          <w:szCs w:val="20"/>
        </w:rPr>
      </w:pPr>
      <w:r w:rsidRPr="00F52F03">
        <w:rPr>
          <w:rFonts w:ascii="Arial" w:eastAsia="Times New Roman" w:hAnsi="Arial" w:cs="Arial"/>
          <w:sz w:val="20"/>
          <w:szCs w:val="20"/>
        </w:rPr>
        <w:t>Náklady, spojené se smlouvou o zřízení služebnosti inženýrské sítě, zejména s vypracováním smlouvy, geometrickým zaměřením a náklady spojené se zápisem práva služebnosti inženýrské sítě do katastru nemovitostí, půjdou k tíži budoucího oprávněného.</w:t>
      </w:r>
    </w:p>
    <w:p w14:paraId="7CD44037" w14:textId="77777777" w:rsidR="00E47A27" w:rsidRPr="004F033F" w:rsidRDefault="00E47A27" w:rsidP="00BB33C1">
      <w:pPr>
        <w:tabs>
          <w:tab w:val="left" w:pos="426"/>
        </w:tabs>
        <w:spacing w:after="0" w:line="240" w:lineRule="auto"/>
        <w:ind w:left="425" w:right="283"/>
        <w:jc w:val="both"/>
        <w:rPr>
          <w:rFonts w:ascii="Arial" w:eastAsia="Times New Roman" w:hAnsi="Arial" w:cs="Arial"/>
          <w:sz w:val="20"/>
          <w:szCs w:val="20"/>
        </w:rPr>
      </w:pPr>
    </w:p>
    <w:p w14:paraId="48BABA59" w14:textId="77777777" w:rsidR="00403E12" w:rsidRPr="004F033F" w:rsidRDefault="00403E12" w:rsidP="00D42098">
      <w:pPr>
        <w:spacing w:after="0" w:line="240" w:lineRule="auto"/>
        <w:ind w:right="283"/>
        <w:rPr>
          <w:rFonts w:ascii="Arial" w:eastAsia="Times New Roman" w:hAnsi="Arial" w:cs="Arial"/>
          <w:b/>
          <w:bCs/>
          <w:sz w:val="20"/>
          <w:szCs w:val="20"/>
        </w:rPr>
      </w:pPr>
    </w:p>
    <w:p w14:paraId="42F811F3" w14:textId="77777777" w:rsidR="00E47A27" w:rsidRPr="004F033F" w:rsidRDefault="008A06B7" w:rsidP="00BB33C1">
      <w:pPr>
        <w:spacing w:after="0" w:line="240" w:lineRule="auto"/>
        <w:ind w:right="283" w:firstLine="2"/>
        <w:jc w:val="center"/>
        <w:rPr>
          <w:rFonts w:ascii="Arial" w:eastAsia="Times New Roman" w:hAnsi="Arial" w:cs="Arial"/>
          <w:b/>
          <w:bCs/>
          <w:sz w:val="20"/>
          <w:szCs w:val="20"/>
        </w:rPr>
      </w:pPr>
      <w:r w:rsidRPr="004F033F">
        <w:rPr>
          <w:rFonts w:ascii="Arial" w:eastAsia="Times New Roman" w:hAnsi="Arial" w:cs="Arial"/>
          <w:b/>
          <w:bCs/>
          <w:sz w:val="20"/>
          <w:szCs w:val="20"/>
        </w:rPr>
        <w:t>III.</w:t>
      </w:r>
    </w:p>
    <w:p w14:paraId="41D569C6" w14:textId="77777777" w:rsidR="00E47A27" w:rsidRPr="004F033F" w:rsidRDefault="008A06B7" w:rsidP="00BB33C1">
      <w:pPr>
        <w:spacing w:after="0" w:line="240" w:lineRule="auto"/>
        <w:ind w:left="1416" w:right="283" w:hanging="1414"/>
        <w:jc w:val="center"/>
        <w:rPr>
          <w:rFonts w:ascii="Arial" w:eastAsia="Times New Roman" w:hAnsi="Arial" w:cs="Arial"/>
          <w:b/>
          <w:bCs/>
          <w:sz w:val="24"/>
          <w:szCs w:val="24"/>
        </w:rPr>
      </w:pPr>
      <w:r w:rsidRPr="004F033F">
        <w:rPr>
          <w:rFonts w:ascii="Arial" w:eastAsia="Times New Roman" w:hAnsi="Arial" w:cs="Arial"/>
          <w:b/>
          <w:bCs/>
          <w:sz w:val="24"/>
          <w:szCs w:val="24"/>
        </w:rPr>
        <w:t>Text návrhu budoucí smlouvy o zřízení služebnosti inženýrské sítě</w:t>
      </w:r>
    </w:p>
    <w:p w14:paraId="3347AA3F" w14:textId="77777777" w:rsidR="00E47A27" w:rsidRPr="004F033F" w:rsidRDefault="00E47A27" w:rsidP="00BB33C1">
      <w:pPr>
        <w:spacing w:after="0" w:line="240" w:lineRule="auto"/>
        <w:ind w:left="1416" w:right="283" w:hanging="1414"/>
        <w:jc w:val="center"/>
        <w:rPr>
          <w:rFonts w:ascii="Arial" w:eastAsia="Times New Roman" w:hAnsi="Arial" w:cs="Arial"/>
          <w:b/>
          <w:bCs/>
          <w:sz w:val="24"/>
          <w:szCs w:val="24"/>
        </w:rPr>
      </w:pPr>
    </w:p>
    <w:p w14:paraId="5F5AFA24" w14:textId="77777777" w:rsidR="00E47A27" w:rsidRPr="004F033F" w:rsidRDefault="00E47A27" w:rsidP="00BB33C1">
      <w:pPr>
        <w:spacing w:after="0" w:line="240" w:lineRule="auto"/>
        <w:ind w:right="283" w:firstLine="2"/>
        <w:jc w:val="center"/>
        <w:rPr>
          <w:rFonts w:ascii="Arial" w:eastAsia="Times New Roman" w:hAnsi="Arial" w:cs="Arial"/>
          <w:b/>
          <w:bCs/>
          <w:sz w:val="20"/>
          <w:szCs w:val="20"/>
        </w:rPr>
      </w:pPr>
    </w:p>
    <w:p w14:paraId="403B2D51" w14:textId="77777777" w:rsidR="00E47A27" w:rsidRPr="004F033F" w:rsidRDefault="008A06B7" w:rsidP="00BB33C1">
      <w:pPr>
        <w:spacing w:after="0" w:line="240" w:lineRule="auto"/>
        <w:ind w:right="283"/>
        <w:jc w:val="center"/>
        <w:rPr>
          <w:rFonts w:ascii="Times New Roman" w:eastAsia="Times New Roman" w:hAnsi="Times New Roman" w:cs="Times New Roman"/>
          <w:b/>
          <w:i/>
          <w:iCs/>
          <w:sz w:val="28"/>
          <w:szCs w:val="28"/>
        </w:rPr>
      </w:pPr>
      <w:r w:rsidRPr="004F033F">
        <w:rPr>
          <w:rFonts w:ascii="Times New Roman" w:eastAsia="Times New Roman" w:hAnsi="Times New Roman" w:cs="Times New Roman"/>
          <w:b/>
          <w:i/>
          <w:iCs/>
          <w:sz w:val="28"/>
          <w:szCs w:val="28"/>
        </w:rPr>
        <w:t>Smlouva o zřízení služebnosti</w:t>
      </w:r>
    </w:p>
    <w:p w14:paraId="39464807" w14:textId="77777777" w:rsidR="00E47A27" w:rsidRPr="005F4661" w:rsidRDefault="008A06B7" w:rsidP="005F4661">
      <w:pPr>
        <w:spacing w:after="0" w:line="240" w:lineRule="auto"/>
        <w:ind w:right="283"/>
        <w:jc w:val="both"/>
        <w:rPr>
          <w:rFonts w:ascii="Times New Roman" w:eastAsia="Times New Roman" w:hAnsi="Times New Roman" w:cs="Times New Roman"/>
          <w:i/>
          <w:iCs/>
        </w:rPr>
      </w:pPr>
      <w:r w:rsidRPr="005F4661">
        <w:rPr>
          <w:rFonts w:ascii="Times New Roman" w:eastAsia="Times New Roman" w:hAnsi="Times New Roman" w:cs="Times New Roman"/>
          <w:i/>
          <w:iCs/>
        </w:rPr>
        <w:t>uzavřená podle ustanovení § 1257 a násl. zákona č. 89/2012 Sb., občanský zákoník, v platném znění</w:t>
      </w:r>
    </w:p>
    <w:p w14:paraId="584618F2" w14:textId="77777777" w:rsidR="00E47A27" w:rsidRPr="004F033F" w:rsidRDefault="00E47A27" w:rsidP="00BB33C1">
      <w:pPr>
        <w:spacing w:after="0" w:line="240" w:lineRule="auto"/>
        <w:ind w:right="283"/>
        <w:jc w:val="center"/>
        <w:rPr>
          <w:rFonts w:ascii="Times New Roman" w:eastAsia="Times New Roman" w:hAnsi="Times New Roman" w:cs="Times New Roman"/>
          <w:b/>
          <w:i/>
          <w:iCs/>
          <w:sz w:val="16"/>
          <w:szCs w:val="16"/>
        </w:rPr>
      </w:pPr>
    </w:p>
    <w:p w14:paraId="1437E50B" w14:textId="77777777" w:rsidR="00E47A27" w:rsidRPr="004F033F" w:rsidRDefault="00E47A27" w:rsidP="00BB33C1">
      <w:pPr>
        <w:spacing w:after="0" w:line="240" w:lineRule="auto"/>
        <w:ind w:right="283"/>
        <w:rPr>
          <w:rFonts w:ascii="Times New Roman" w:eastAsia="Times New Roman" w:hAnsi="Times New Roman" w:cs="Times New Roman"/>
          <w:i/>
          <w:iCs/>
        </w:rPr>
      </w:pPr>
    </w:p>
    <w:p w14:paraId="3F5A8467"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0E96401C"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xml:space="preserve">na straně povinného ze služebnosti (dále jen </w:t>
      </w:r>
      <w:r w:rsidRPr="004F033F">
        <w:rPr>
          <w:rFonts w:ascii="Times New Roman" w:eastAsia="Times New Roman" w:hAnsi="Times New Roman" w:cs="Times New Roman"/>
          <w:b/>
          <w:i/>
          <w:iCs/>
        </w:rPr>
        <w:t>strana povinná</w:t>
      </w:r>
      <w:r w:rsidRPr="004F033F">
        <w:rPr>
          <w:rFonts w:ascii="Times New Roman" w:eastAsia="Times New Roman" w:hAnsi="Times New Roman" w:cs="Times New Roman"/>
          <w:i/>
          <w:iCs/>
        </w:rPr>
        <w:t>)</w:t>
      </w:r>
    </w:p>
    <w:p w14:paraId="286390D4" w14:textId="3526210D" w:rsidR="005C6DBB" w:rsidRPr="0077570D" w:rsidRDefault="00DA683F" w:rsidP="005C6DBB">
      <w:pPr>
        <w:spacing w:after="0" w:line="240" w:lineRule="auto"/>
        <w:ind w:right="283"/>
        <w:rPr>
          <w:rFonts w:ascii="Times New Roman" w:eastAsia="Times New Roman" w:hAnsi="Times New Roman" w:cs="Times New Roman"/>
          <w:b/>
          <w:i/>
          <w:iCs/>
          <w:highlight w:val="yellow"/>
        </w:rPr>
      </w:pPr>
      <w:r w:rsidRPr="0077570D">
        <w:rPr>
          <w:rFonts w:ascii="Times New Roman" w:eastAsia="Times New Roman" w:hAnsi="Times New Roman" w:cs="Times New Roman"/>
          <w:b/>
          <w:i/>
          <w:iCs/>
          <w:highlight w:val="yellow"/>
        </w:rPr>
        <w:t>Jméno Příjmení</w:t>
      </w:r>
      <w:r w:rsidR="0077570D">
        <w:rPr>
          <w:rFonts w:ascii="Times New Roman" w:eastAsia="Times New Roman" w:hAnsi="Times New Roman" w:cs="Times New Roman"/>
          <w:b/>
          <w:i/>
          <w:iCs/>
          <w:highlight w:val="yellow"/>
        </w:rPr>
        <w:t>/Název</w:t>
      </w:r>
      <w:r w:rsidR="001736E6" w:rsidRPr="0077570D">
        <w:rPr>
          <w:rFonts w:ascii="Times New Roman" w:eastAsia="Times New Roman" w:hAnsi="Times New Roman" w:cs="Times New Roman"/>
          <w:b/>
          <w:i/>
          <w:iCs/>
          <w:highlight w:val="yellow"/>
        </w:rPr>
        <w:t>, nar.</w:t>
      </w:r>
      <w:r w:rsidR="0077570D">
        <w:rPr>
          <w:rFonts w:ascii="Times New Roman" w:eastAsia="Times New Roman" w:hAnsi="Times New Roman" w:cs="Times New Roman"/>
          <w:b/>
          <w:i/>
          <w:iCs/>
          <w:highlight w:val="yellow"/>
        </w:rPr>
        <w:t>/IČO</w:t>
      </w:r>
      <w:r w:rsidR="001736E6" w:rsidRPr="0077570D">
        <w:rPr>
          <w:rFonts w:ascii="Times New Roman" w:eastAsia="Times New Roman" w:hAnsi="Times New Roman" w:cs="Times New Roman"/>
          <w:b/>
          <w:i/>
          <w:iCs/>
          <w:highlight w:val="yellow"/>
        </w:rPr>
        <w:t xml:space="preserve"> </w:t>
      </w:r>
      <w:r w:rsidR="00E23432" w:rsidRPr="0077570D">
        <w:rPr>
          <w:rFonts w:ascii="Times New Roman" w:eastAsia="Times New Roman" w:hAnsi="Times New Roman" w:cs="Times New Roman"/>
          <w:b/>
          <w:i/>
          <w:iCs/>
          <w:highlight w:val="yellow"/>
        </w:rPr>
        <w:t>………….</w:t>
      </w:r>
    </w:p>
    <w:p w14:paraId="0EB7CF50" w14:textId="5757EB91" w:rsidR="005C6DBB" w:rsidRDefault="008404A5" w:rsidP="005C6DBB">
      <w:pPr>
        <w:spacing w:after="0" w:line="240" w:lineRule="auto"/>
        <w:ind w:right="283"/>
        <w:rPr>
          <w:rFonts w:ascii="Times New Roman" w:eastAsia="Times New Roman" w:hAnsi="Times New Roman" w:cs="Times New Roman"/>
          <w:i/>
          <w:iCs/>
        </w:rPr>
      </w:pPr>
      <w:r w:rsidRPr="0077570D">
        <w:rPr>
          <w:rFonts w:ascii="Times New Roman" w:eastAsia="Times New Roman" w:hAnsi="Times New Roman" w:cs="Times New Roman"/>
          <w:i/>
          <w:iCs/>
          <w:highlight w:val="yellow"/>
        </w:rPr>
        <w:t>bytem</w:t>
      </w:r>
      <w:r w:rsidR="0077570D">
        <w:rPr>
          <w:rFonts w:ascii="Times New Roman" w:eastAsia="Times New Roman" w:hAnsi="Times New Roman" w:cs="Times New Roman"/>
          <w:i/>
          <w:iCs/>
          <w:highlight w:val="yellow"/>
        </w:rPr>
        <w:t>/se sídlem</w:t>
      </w:r>
      <w:r w:rsidRPr="0077570D">
        <w:rPr>
          <w:rFonts w:ascii="Times New Roman" w:eastAsia="Times New Roman" w:hAnsi="Times New Roman" w:cs="Times New Roman"/>
          <w:i/>
          <w:iCs/>
          <w:highlight w:val="yellow"/>
        </w:rPr>
        <w:t xml:space="preserve">: </w:t>
      </w:r>
      <w:r w:rsidR="00E23432" w:rsidRPr="0077570D">
        <w:rPr>
          <w:rFonts w:ascii="Times New Roman" w:eastAsia="Times New Roman" w:hAnsi="Times New Roman" w:cs="Times New Roman"/>
          <w:i/>
          <w:iCs/>
          <w:highlight w:val="yellow"/>
        </w:rPr>
        <w:t>………………………</w:t>
      </w:r>
      <w:proofErr w:type="gramStart"/>
      <w:r w:rsidR="00E23432" w:rsidRPr="0077570D">
        <w:rPr>
          <w:rFonts w:ascii="Times New Roman" w:eastAsia="Times New Roman" w:hAnsi="Times New Roman" w:cs="Times New Roman"/>
          <w:i/>
          <w:iCs/>
          <w:highlight w:val="yellow"/>
        </w:rPr>
        <w:t>…….</w:t>
      </w:r>
      <w:proofErr w:type="gramEnd"/>
      <w:r w:rsidR="00E23432" w:rsidRPr="0077570D">
        <w:rPr>
          <w:rFonts w:ascii="Times New Roman" w:eastAsia="Times New Roman" w:hAnsi="Times New Roman" w:cs="Times New Roman"/>
          <w:i/>
          <w:iCs/>
          <w:highlight w:val="yellow"/>
        </w:rPr>
        <w:t>.</w:t>
      </w:r>
    </w:p>
    <w:p w14:paraId="6E4DD129" w14:textId="1CE222B9" w:rsidR="0077570D" w:rsidRDefault="0077570D" w:rsidP="005C6DBB">
      <w:pPr>
        <w:spacing w:after="0" w:line="240" w:lineRule="auto"/>
        <w:ind w:right="283"/>
        <w:rPr>
          <w:rFonts w:ascii="Times New Roman" w:eastAsia="Times New Roman" w:hAnsi="Times New Roman" w:cs="Times New Roman"/>
          <w:i/>
          <w:iCs/>
        </w:rPr>
      </w:pPr>
      <w:r w:rsidRPr="0077570D">
        <w:rPr>
          <w:rFonts w:ascii="Times New Roman" w:eastAsia="Times New Roman" w:hAnsi="Times New Roman" w:cs="Times New Roman"/>
          <w:i/>
          <w:iCs/>
          <w:highlight w:val="yellow"/>
        </w:rPr>
        <w:t>zastoupení právnické osoby…</w:t>
      </w:r>
      <w:proofErr w:type="gramStart"/>
      <w:r w:rsidRPr="0077570D">
        <w:rPr>
          <w:rFonts w:ascii="Times New Roman" w:eastAsia="Times New Roman" w:hAnsi="Times New Roman" w:cs="Times New Roman"/>
          <w:i/>
          <w:iCs/>
          <w:highlight w:val="yellow"/>
        </w:rPr>
        <w:t>…….</w:t>
      </w:r>
      <w:proofErr w:type="gramEnd"/>
      <w:r w:rsidRPr="0077570D">
        <w:rPr>
          <w:rFonts w:ascii="Times New Roman" w:eastAsia="Times New Roman" w:hAnsi="Times New Roman" w:cs="Times New Roman"/>
          <w:i/>
          <w:iCs/>
          <w:highlight w:val="yellow"/>
        </w:rPr>
        <w:t>.</w:t>
      </w:r>
    </w:p>
    <w:p w14:paraId="5779118D" w14:textId="77777777" w:rsidR="00E47A27" w:rsidRDefault="008A06B7" w:rsidP="00BB33C1">
      <w:pPr>
        <w:spacing w:after="0" w:line="240" w:lineRule="auto"/>
        <w:ind w:right="283"/>
        <w:jc w:val="center"/>
        <w:rPr>
          <w:rFonts w:ascii="Times New Roman" w:eastAsia="Times New Roman" w:hAnsi="Times New Roman" w:cs="Times New Roman"/>
          <w:i/>
          <w:iCs/>
        </w:rPr>
      </w:pPr>
      <w:r w:rsidRPr="004F033F">
        <w:rPr>
          <w:rFonts w:ascii="Times New Roman" w:eastAsia="Times New Roman" w:hAnsi="Times New Roman" w:cs="Times New Roman"/>
          <w:i/>
          <w:iCs/>
        </w:rPr>
        <w:t>a</w:t>
      </w:r>
    </w:p>
    <w:p w14:paraId="238E4E55" w14:textId="77777777" w:rsidR="00307416" w:rsidRPr="004F033F" w:rsidRDefault="00307416" w:rsidP="00BB33C1">
      <w:pPr>
        <w:spacing w:after="0" w:line="240" w:lineRule="auto"/>
        <w:ind w:right="283"/>
        <w:jc w:val="center"/>
        <w:rPr>
          <w:rFonts w:ascii="Times New Roman" w:eastAsia="Times New Roman" w:hAnsi="Times New Roman" w:cs="Times New Roman"/>
          <w:i/>
          <w:iCs/>
        </w:rPr>
      </w:pPr>
    </w:p>
    <w:p w14:paraId="5AA3298F" w14:textId="77777777" w:rsidR="00E47A27" w:rsidRPr="004F033F" w:rsidRDefault="008A06B7" w:rsidP="00BB33C1">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Svaz vodovodů a kanalizací Žďársko</w:t>
      </w:r>
    </w:p>
    <w:p w14:paraId="19CFC7F8"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se sídlem Vodárenská 2, 591 01 Žďár nad Sázavou</w:t>
      </w:r>
    </w:p>
    <w:p w14:paraId="53374724" w14:textId="77777777" w:rsidR="00E47A27"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IČ:</w:t>
      </w:r>
      <w:r w:rsidRPr="004F033F">
        <w:rPr>
          <w:rFonts w:ascii="Times New Roman" w:eastAsia="Times New Roman" w:hAnsi="Times New Roman" w:cs="Times New Roman"/>
          <w:i/>
          <w:iCs/>
        </w:rPr>
        <w:tab/>
        <w:t>43383513</w:t>
      </w:r>
      <w:r w:rsidRPr="004F033F">
        <w:rPr>
          <w:rFonts w:ascii="Times New Roman" w:eastAsia="Times New Roman" w:hAnsi="Times New Roman" w:cs="Times New Roman"/>
          <w:i/>
          <w:iCs/>
        </w:rPr>
        <w:tab/>
        <w:t>DIČ:</w:t>
      </w:r>
      <w:r w:rsidRPr="004F033F">
        <w:rPr>
          <w:rFonts w:ascii="Times New Roman" w:eastAsia="Times New Roman" w:hAnsi="Times New Roman" w:cs="Times New Roman"/>
          <w:i/>
          <w:iCs/>
        </w:rPr>
        <w:tab/>
        <w:t>CZ43383513</w:t>
      </w:r>
    </w:p>
    <w:p w14:paraId="233C0C37" w14:textId="77777777" w:rsidR="004D19EB" w:rsidRPr="004F033F" w:rsidRDefault="004D19EB" w:rsidP="004D19EB">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 xml:space="preserve">Statutární zástupce: Ing. </w:t>
      </w:r>
      <w:r>
        <w:rPr>
          <w:rFonts w:ascii="Times New Roman" w:eastAsia="Times New Roman" w:hAnsi="Times New Roman" w:cs="Times New Roman"/>
          <w:b/>
          <w:i/>
          <w:iCs/>
        </w:rPr>
        <w:t>Radek Zlesák</w:t>
      </w:r>
      <w:r w:rsidRPr="004F033F">
        <w:rPr>
          <w:rFonts w:ascii="Times New Roman" w:eastAsia="Times New Roman" w:hAnsi="Times New Roman" w:cs="Times New Roman"/>
          <w:b/>
          <w:i/>
          <w:iCs/>
        </w:rPr>
        <w:t>, předsed</w:t>
      </w:r>
      <w:r>
        <w:rPr>
          <w:rFonts w:ascii="Times New Roman" w:eastAsia="Times New Roman" w:hAnsi="Times New Roman" w:cs="Times New Roman"/>
          <w:b/>
          <w:i/>
          <w:iCs/>
        </w:rPr>
        <w:t>a</w:t>
      </w:r>
      <w:r w:rsidRPr="004F033F">
        <w:rPr>
          <w:rFonts w:ascii="Times New Roman" w:eastAsia="Times New Roman" w:hAnsi="Times New Roman" w:cs="Times New Roman"/>
          <w:b/>
          <w:i/>
          <w:iCs/>
        </w:rPr>
        <w:t xml:space="preserve"> předsednictva</w:t>
      </w:r>
    </w:p>
    <w:p w14:paraId="0AB105F3" w14:textId="37FBA2AF"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Registrován v re</w:t>
      </w:r>
      <w:r w:rsidR="004743F9">
        <w:rPr>
          <w:rFonts w:ascii="Times New Roman" w:eastAsia="Times New Roman" w:hAnsi="Times New Roman" w:cs="Times New Roman"/>
          <w:i/>
          <w:iCs/>
        </w:rPr>
        <w:t>jstřík</w:t>
      </w:r>
      <w:r w:rsidRPr="004F033F">
        <w:rPr>
          <w:rFonts w:ascii="Times New Roman" w:eastAsia="Times New Roman" w:hAnsi="Times New Roman" w:cs="Times New Roman"/>
          <w:i/>
          <w:iCs/>
        </w:rPr>
        <w:t xml:space="preserve">u </w:t>
      </w:r>
      <w:r w:rsidR="004743F9">
        <w:rPr>
          <w:rFonts w:ascii="Times New Roman" w:eastAsia="Times New Roman" w:hAnsi="Times New Roman" w:cs="Times New Roman"/>
          <w:i/>
          <w:iCs/>
        </w:rPr>
        <w:t xml:space="preserve">dobrovolných </w:t>
      </w:r>
      <w:r w:rsidRPr="004F033F">
        <w:rPr>
          <w:rFonts w:ascii="Times New Roman" w:eastAsia="Times New Roman" w:hAnsi="Times New Roman" w:cs="Times New Roman"/>
          <w:i/>
          <w:iCs/>
        </w:rPr>
        <w:t xml:space="preserve">svazků </w:t>
      </w:r>
      <w:r w:rsidR="004743F9">
        <w:rPr>
          <w:rFonts w:ascii="Times New Roman" w:eastAsia="Times New Roman" w:hAnsi="Times New Roman" w:cs="Times New Roman"/>
          <w:i/>
          <w:iCs/>
        </w:rPr>
        <w:t xml:space="preserve">obcí, </w:t>
      </w:r>
      <w:r w:rsidRPr="004F033F">
        <w:rPr>
          <w:rFonts w:ascii="Times New Roman" w:eastAsia="Times New Roman" w:hAnsi="Times New Roman" w:cs="Times New Roman"/>
          <w:i/>
          <w:iCs/>
        </w:rPr>
        <w:t xml:space="preserve">vedeném Krajským úřadem Kraje Vysočina </w:t>
      </w:r>
      <w:proofErr w:type="gramStart"/>
      <w:r w:rsidRPr="004F033F">
        <w:rPr>
          <w:rFonts w:ascii="Times New Roman" w:eastAsia="Times New Roman" w:hAnsi="Times New Roman" w:cs="Times New Roman"/>
          <w:i/>
          <w:iCs/>
        </w:rPr>
        <w:t>( č.</w:t>
      </w:r>
      <w:proofErr w:type="gramEnd"/>
      <w:r w:rsidRPr="004F033F">
        <w:rPr>
          <w:rFonts w:ascii="Times New Roman" w:eastAsia="Times New Roman" w:hAnsi="Times New Roman" w:cs="Times New Roman"/>
          <w:i/>
          <w:iCs/>
        </w:rPr>
        <w:t xml:space="preserve"> j. 8/93 </w:t>
      </w:r>
      <w:proofErr w:type="spellStart"/>
      <w:r w:rsidRPr="004F033F">
        <w:rPr>
          <w:rFonts w:ascii="Times New Roman" w:eastAsia="Times New Roman" w:hAnsi="Times New Roman" w:cs="Times New Roman"/>
          <w:i/>
          <w:iCs/>
        </w:rPr>
        <w:t>OkÚ</w:t>
      </w:r>
      <w:proofErr w:type="spellEnd"/>
      <w:r w:rsidRPr="004F033F">
        <w:rPr>
          <w:rFonts w:ascii="Times New Roman" w:eastAsia="Times New Roman" w:hAnsi="Times New Roman" w:cs="Times New Roman"/>
          <w:i/>
          <w:iCs/>
        </w:rPr>
        <w:t xml:space="preserve"> Žďár nad Sázavou)</w:t>
      </w:r>
    </w:p>
    <w:p w14:paraId="443DF4E6"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bankovní spojení:</w:t>
      </w:r>
      <w:r w:rsidRPr="004F033F">
        <w:rPr>
          <w:rFonts w:ascii="Times New Roman" w:eastAsia="Times New Roman" w:hAnsi="Times New Roman" w:cs="Times New Roman"/>
          <w:i/>
          <w:iCs/>
        </w:rPr>
        <w:tab/>
        <w:t>Česká spořitelna a.s. Žďár nad Sázavou</w:t>
      </w:r>
    </w:p>
    <w:p w14:paraId="17E8E92F"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číslo účtu:</w:t>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t>1622321399/0800</w:t>
      </w:r>
    </w:p>
    <w:p w14:paraId="5D466A71" w14:textId="77777777" w:rsidR="00E47A27" w:rsidRPr="004F033F" w:rsidRDefault="005F30EC" w:rsidP="00BB33C1">
      <w:pPr>
        <w:spacing w:after="0" w:line="240" w:lineRule="auto"/>
        <w:ind w:right="283"/>
        <w:rPr>
          <w:rFonts w:ascii="Times New Roman" w:eastAsia="Times New Roman" w:hAnsi="Times New Roman" w:cs="Times New Roman"/>
          <w:i/>
          <w:iCs/>
          <w:sz w:val="8"/>
          <w:szCs w:val="8"/>
        </w:rPr>
      </w:pPr>
      <w:r w:rsidRPr="004F033F">
        <w:rPr>
          <w:rFonts w:ascii="Times New Roman" w:eastAsia="Times New Roman" w:hAnsi="Times New Roman" w:cs="Times New Roman"/>
          <w:i/>
          <w:iCs/>
          <w:sz w:val="8"/>
          <w:szCs w:val="8"/>
        </w:rPr>
        <w:t>v</w:t>
      </w:r>
    </w:p>
    <w:p w14:paraId="716E5DFE" w14:textId="77777777" w:rsidR="00E47A27" w:rsidRPr="004F033F" w:rsidRDefault="008A06B7" w:rsidP="00BB33C1">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xml:space="preserve">na straně oprávněného ze služebnosti (dále jen </w:t>
      </w:r>
      <w:r w:rsidRPr="004F033F">
        <w:rPr>
          <w:rFonts w:ascii="Times New Roman" w:eastAsia="Times New Roman" w:hAnsi="Times New Roman" w:cs="Times New Roman"/>
          <w:b/>
          <w:i/>
          <w:iCs/>
        </w:rPr>
        <w:t>strana oprávněná</w:t>
      </w:r>
      <w:r w:rsidRPr="004F033F">
        <w:rPr>
          <w:rFonts w:ascii="Times New Roman" w:eastAsia="Times New Roman" w:hAnsi="Times New Roman" w:cs="Times New Roman"/>
          <w:i/>
          <w:iCs/>
        </w:rPr>
        <w:t>)</w:t>
      </w:r>
    </w:p>
    <w:p w14:paraId="10324909" w14:textId="77777777" w:rsidR="00E47A27" w:rsidRDefault="00E47A27" w:rsidP="00BB33C1">
      <w:pPr>
        <w:spacing w:after="0" w:line="240" w:lineRule="auto"/>
        <w:ind w:right="283"/>
        <w:rPr>
          <w:rFonts w:ascii="Times New Roman" w:eastAsia="Times New Roman" w:hAnsi="Times New Roman" w:cs="Times New Roman"/>
          <w:i/>
          <w:iCs/>
        </w:rPr>
      </w:pPr>
    </w:p>
    <w:p w14:paraId="5CFC7C4F" w14:textId="77777777" w:rsidR="004743F9" w:rsidRPr="004F033F" w:rsidRDefault="004743F9" w:rsidP="00BB33C1">
      <w:pPr>
        <w:spacing w:after="0" w:line="240" w:lineRule="auto"/>
        <w:ind w:right="283"/>
        <w:rPr>
          <w:rFonts w:ascii="Times New Roman" w:eastAsia="Times New Roman" w:hAnsi="Times New Roman" w:cs="Times New Roman"/>
          <w:i/>
          <w:iCs/>
        </w:rPr>
      </w:pPr>
    </w:p>
    <w:p w14:paraId="22629A4D" w14:textId="77777777" w:rsidR="00E47A27" w:rsidRDefault="008A06B7" w:rsidP="00BB33C1">
      <w:pPr>
        <w:spacing w:after="0" w:line="240" w:lineRule="auto"/>
        <w:ind w:right="283"/>
        <w:jc w:val="center"/>
        <w:rPr>
          <w:rFonts w:ascii="Times New Roman" w:eastAsia="Times New Roman" w:hAnsi="Times New Roman" w:cs="Times New Roman"/>
          <w:i/>
          <w:iCs/>
        </w:rPr>
      </w:pPr>
      <w:r w:rsidRPr="004F033F">
        <w:rPr>
          <w:rFonts w:ascii="Times New Roman" w:eastAsia="Times New Roman" w:hAnsi="Times New Roman" w:cs="Times New Roman"/>
          <w:i/>
          <w:iCs/>
        </w:rPr>
        <w:t>uzavírají tuto smlouvu:</w:t>
      </w:r>
    </w:p>
    <w:p w14:paraId="3BC6349E" w14:textId="77777777" w:rsidR="00E47A27" w:rsidRPr="004F033F" w:rsidRDefault="00E47A27" w:rsidP="00BB33C1">
      <w:pPr>
        <w:spacing w:after="0" w:line="240" w:lineRule="auto"/>
        <w:ind w:right="283"/>
        <w:rPr>
          <w:rFonts w:ascii="Times New Roman" w:eastAsia="Times New Roman" w:hAnsi="Times New Roman" w:cs="Times New Roman"/>
          <w:i/>
          <w:iCs/>
          <w:sz w:val="16"/>
          <w:szCs w:val="16"/>
        </w:rPr>
      </w:pPr>
    </w:p>
    <w:p w14:paraId="3DDD7787"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w:t>
      </w:r>
    </w:p>
    <w:p w14:paraId="743F3F9F"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Úvodní prohlášení oprávněného</w:t>
      </w:r>
    </w:p>
    <w:p w14:paraId="39789ED6"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63725D1E" w14:textId="458F13F3" w:rsidR="00E47A27" w:rsidRPr="004F033F" w:rsidRDefault="008A06B7" w:rsidP="00BB33C1">
      <w:p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Svaz vodovodů a kanalizací zajišťuje provozování vodovodů a kanalizací, jakož i dalších vodních </w:t>
      </w:r>
      <w:proofErr w:type="gramStart"/>
      <w:r w:rsidRPr="004F033F">
        <w:rPr>
          <w:rFonts w:ascii="Times New Roman" w:eastAsia="Times New Roman" w:hAnsi="Times New Roman" w:cs="Times New Roman"/>
          <w:i/>
          <w:iCs/>
        </w:rPr>
        <w:t>děl</w:t>
      </w:r>
      <w:proofErr w:type="gramEnd"/>
      <w:r w:rsidRPr="004F033F">
        <w:rPr>
          <w:rFonts w:ascii="Times New Roman" w:eastAsia="Times New Roman" w:hAnsi="Times New Roman" w:cs="Times New Roman"/>
          <w:i/>
          <w:iCs/>
        </w:rPr>
        <w:t xml:space="preserve"> a to prostřednictví zmocněného subjektu, kterým je ke dni podpisu této smlouvy Vodárenská akciová společnost a.s., divize Žďár nad Sázavou. </w:t>
      </w:r>
    </w:p>
    <w:p w14:paraId="356B3EE3" w14:textId="77777777" w:rsidR="00E47A27" w:rsidRPr="004F033F" w:rsidRDefault="00E47A27" w:rsidP="00BB33C1">
      <w:pPr>
        <w:spacing w:after="0" w:line="240" w:lineRule="auto"/>
        <w:ind w:right="283"/>
        <w:rPr>
          <w:rFonts w:ascii="Times New Roman" w:eastAsia="Times New Roman" w:hAnsi="Times New Roman" w:cs="Times New Roman"/>
          <w:i/>
          <w:iCs/>
          <w:sz w:val="8"/>
          <w:szCs w:val="8"/>
        </w:rPr>
      </w:pPr>
    </w:p>
    <w:p w14:paraId="7464905F" w14:textId="77777777" w:rsidR="004F033F" w:rsidRPr="004F033F" w:rsidRDefault="004F033F" w:rsidP="00BB33C1">
      <w:pPr>
        <w:spacing w:after="0" w:line="240" w:lineRule="auto"/>
        <w:ind w:right="283"/>
        <w:jc w:val="center"/>
        <w:rPr>
          <w:rFonts w:ascii="Times New Roman" w:eastAsia="Times New Roman" w:hAnsi="Times New Roman" w:cs="Times New Roman"/>
          <w:b/>
          <w:i/>
          <w:iCs/>
        </w:rPr>
      </w:pPr>
    </w:p>
    <w:p w14:paraId="6E584F06" w14:textId="18B860C1"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II.</w:t>
      </w:r>
    </w:p>
    <w:p w14:paraId="4CDC7ABC" w14:textId="77777777" w:rsidR="00E47A27" w:rsidRPr="004F033F" w:rsidRDefault="008A06B7" w:rsidP="00BB33C1">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Předmět smlouvy</w:t>
      </w:r>
    </w:p>
    <w:p w14:paraId="415D6B51" w14:textId="44827568" w:rsidR="00E47A27" w:rsidRPr="004F033F" w:rsidRDefault="00E47A27" w:rsidP="00BB33C1">
      <w:pPr>
        <w:spacing w:after="0" w:line="240" w:lineRule="auto"/>
        <w:ind w:right="283"/>
        <w:rPr>
          <w:rFonts w:ascii="Times New Roman" w:eastAsia="Times New Roman" w:hAnsi="Times New Roman" w:cs="Times New Roman"/>
          <w:i/>
          <w:iCs/>
        </w:rPr>
      </w:pPr>
    </w:p>
    <w:p w14:paraId="635B1C40" w14:textId="1EE86F1B" w:rsidR="00851D3F" w:rsidRPr="00851D3F" w:rsidRDefault="00851D3F" w:rsidP="00851D3F">
      <w:pPr>
        <w:pStyle w:val="Odstavecseseznamem"/>
        <w:numPr>
          <w:ilvl w:val="0"/>
          <w:numId w:val="15"/>
        </w:numPr>
        <w:spacing w:after="0" w:line="240" w:lineRule="auto"/>
        <w:ind w:right="283"/>
        <w:jc w:val="both"/>
        <w:rPr>
          <w:rFonts w:ascii="Times New Roman" w:eastAsia="Times New Roman" w:hAnsi="Times New Roman" w:cs="Times New Roman"/>
          <w:i/>
          <w:iCs/>
          <w:sz w:val="16"/>
          <w:szCs w:val="16"/>
        </w:rPr>
      </w:pPr>
      <w:r w:rsidRPr="004F033F">
        <w:rPr>
          <w:rFonts w:ascii="Times New Roman" w:eastAsia="Times New Roman" w:hAnsi="Times New Roman" w:cs="Times New Roman"/>
          <w:i/>
          <w:iCs/>
        </w:rPr>
        <w:t>Strana povinná prohlašuje, že</w:t>
      </w:r>
      <w:r w:rsidRPr="00851D3F">
        <w:rPr>
          <w:rFonts w:ascii="Times New Roman" w:eastAsia="Times New Roman" w:hAnsi="Times New Roman" w:cs="Times New Roman"/>
          <w:i/>
          <w:iCs/>
        </w:rPr>
        <w:t xml:space="preserve"> </w:t>
      </w:r>
      <w:r>
        <w:rPr>
          <w:rFonts w:ascii="Times New Roman" w:eastAsia="Times New Roman" w:hAnsi="Times New Roman" w:cs="Times New Roman"/>
          <w:i/>
          <w:iCs/>
        </w:rPr>
        <w:t>j</w:t>
      </w:r>
      <w:r w:rsidR="008A06B7" w:rsidRPr="00851D3F">
        <w:rPr>
          <w:rFonts w:ascii="Times New Roman" w:eastAsia="Times New Roman" w:hAnsi="Times New Roman" w:cs="Times New Roman"/>
          <w:i/>
          <w:iCs/>
        </w:rPr>
        <w:t xml:space="preserve">e </w:t>
      </w:r>
      <w:r w:rsidR="00F84302" w:rsidRPr="00851D3F">
        <w:rPr>
          <w:rFonts w:ascii="Times New Roman" w:eastAsia="Times New Roman" w:hAnsi="Times New Roman" w:cs="Times New Roman"/>
          <w:i/>
          <w:iCs/>
        </w:rPr>
        <w:t xml:space="preserve">výlučným </w:t>
      </w:r>
      <w:r w:rsidR="008A2478" w:rsidRPr="00851D3F">
        <w:rPr>
          <w:rFonts w:ascii="Times New Roman" w:eastAsia="Times New Roman" w:hAnsi="Times New Roman" w:cs="Times New Roman"/>
          <w:i/>
          <w:iCs/>
        </w:rPr>
        <w:t>vlastníkem pozemku</w:t>
      </w:r>
      <w:r>
        <w:rPr>
          <w:rFonts w:ascii="Times New Roman" w:eastAsia="Times New Roman" w:hAnsi="Times New Roman" w:cs="Times New Roman"/>
          <w:i/>
          <w:iCs/>
        </w:rPr>
        <w:t xml:space="preserve"> </w:t>
      </w:r>
      <w:r w:rsidR="004D19EB" w:rsidRPr="00851D3F">
        <w:rPr>
          <w:rFonts w:ascii="Times New Roman" w:eastAsia="Times New Roman" w:hAnsi="Times New Roman" w:cs="Times New Roman"/>
          <w:b/>
          <w:i/>
          <w:iCs/>
        </w:rPr>
        <w:t xml:space="preserve">p. č. </w:t>
      </w:r>
      <w:r w:rsidR="00DA683F" w:rsidRPr="00E23432">
        <w:rPr>
          <w:rFonts w:ascii="Times New Roman" w:eastAsia="Times New Roman" w:hAnsi="Times New Roman" w:cs="Times New Roman"/>
          <w:b/>
          <w:i/>
          <w:iCs/>
          <w:highlight w:val="yellow"/>
        </w:rPr>
        <w:t>......</w:t>
      </w:r>
      <w:r w:rsidR="00BE61D6" w:rsidRPr="00851D3F">
        <w:rPr>
          <w:rFonts w:ascii="Times New Roman" w:eastAsia="Times New Roman" w:hAnsi="Times New Roman" w:cs="Times New Roman"/>
          <w:b/>
          <w:i/>
          <w:iCs/>
        </w:rPr>
        <w:t>,</w:t>
      </w:r>
      <w:r>
        <w:rPr>
          <w:rFonts w:ascii="Times New Roman" w:eastAsia="Times New Roman" w:hAnsi="Times New Roman" w:cs="Times New Roman"/>
          <w:b/>
          <w:i/>
          <w:iCs/>
        </w:rPr>
        <w:t xml:space="preserve"> </w:t>
      </w:r>
      <w:r w:rsidR="008A2478" w:rsidRPr="00851D3F">
        <w:rPr>
          <w:rFonts w:ascii="Times New Roman" w:eastAsia="Times New Roman" w:hAnsi="Times New Roman" w:cs="Times New Roman"/>
          <w:b/>
          <w:i/>
          <w:iCs/>
        </w:rPr>
        <w:t>který je zapsán na</w:t>
      </w:r>
      <w:r w:rsidR="004D19EB" w:rsidRPr="00851D3F">
        <w:rPr>
          <w:rFonts w:ascii="Times New Roman" w:eastAsia="Times New Roman" w:hAnsi="Times New Roman" w:cs="Times New Roman"/>
          <w:b/>
          <w:i/>
          <w:iCs/>
        </w:rPr>
        <w:t xml:space="preserve"> LV č. </w:t>
      </w:r>
      <w:r w:rsidR="00DA683F" w:rsidRPr="00E23432">
        <w:rPr>
          <w:rFonts w:ascii="Times New Roman" w:eastAsia="Times New Roman" w:hAnsi="Times New Roman" w:cs="Times New Roman"/>
          <w:b/>
          <w:i/>
          <w:iCs/>
          <w:highlight w:val="yellow"/>
        </w:rPr>
        <w:t>......</w:t>
      </w:r>
      <w:r w:rsidR="004D19EB" w:rsidRPr="00851D3F">
        <w:rPr>
          <w:rFonts w:ascii="Times New Roman" w:eastAsia="Times New Roman" w:hAnsi="Times New Roman" w:cs="Times New Roman"/>
          <w:b/>
          <w:i/>
          <w:iCs/>
        </w:rPr>
        <w:t xml:space="preserve">, pro </w:t>
      </w:r>
      <w:r w:rsidR="00C67F05" w:rsidRPr="00851D3F">
        <w:rPr>
          <w:rFonts w:ascii="Times New Roman" w:eastAsia="Times New Roman" w:hAnsi="Times New Roman" w:cs="Times New Roman"/>
          <w:b/>
          <w:i/>
          <w:iCs/>
        </w:rPr>
        <w:t xml:space="preserve">obec </w:t>
      </w:r>
      <w:proofErr w:type="spellStart"/>
      <w:r w:rsidR="00DA683F" w:rsidRPr="00E23432">
        <w:rPr>
          <w:rFonts w:ascii="Times New Roman" w:eastAsia="Times New Roman" w:hAnsi="Times New Roman" w:cs="Times New Roman"/>
          <w:b/>
          <w:i/>
          <w:iCs/>
          <w:highlight w:val="yellow"/>
        </w:rPr>
        <w:t>Název_obce</w:t>
      </w:r>
      <w:proofErr w:type="spellEnd"/>
      <w:r w:rsidR="00C67F05" w:rsidRPr="00851D3F">
        <w:rPr>
          <w:rFonts w:ascii="Times New Roman" w:eastAsia="Times New Roman" w:hAnsi="Times New Roman" w:cs="Times New Roman"/>
          <w:b/>
          <w:i/>
          <w:iCs/>
        </w:rPr>
        <w:t>, k</w:t>
      </w:r>
      <w:r w:rsidR="00B032DB" w:rsidRPr="00851D3F">
        <w:rPr>
          <w:rFonts w:ascii="Times New Roman" w:eastAsia="Times New Roman" w:hAnsi="Times New Roman" w:cs="Times New Roman"/>
          <w:b/>
          <w:i/>
          <w:iCs/>
        </w:rPr>
        <w:t>atastrální území</w:t>
      </w:r>
      <w:r w:rsidR="00C67F05" w:rsidRPr="00851D3F">
        <w:rPr>
          <w:rFonts w:ascii="Times New Roman" w:eastAsia="Times New Roman" w:hAnsi="Times New Roman" w:cs="Times New Roman"/>
          <w:b/>
          <w:i/>
          <w:iCs/>
        </w:rPr>
        <w:t xml:space="preserve"> </w:t>
      </w:r>
      <w:proofErr w:type="spellStart"/>
      <w:r w:rsidR="00DA683F" w:rsidRPr="00E23432">
        <w:rPr>
          <w:rFonts w:ascii="Times New Roman" w:eastAsia="Times New Roman" w:hAnsi="Times New Roman" w:cs="Times New Roman"/>
          <w:b/>
          <w:i/>
          <w:iCs/>
          <w:highlight w:val="yellow"/>
        </w:rPr>
        <w:t>Název_kú</w:t>
      </w:r>
      <w:proofErr w:type="spellEnd"/>
      <w:r w:rsidR="00C67F05" w:rsidRPr="00851D3F">
        <w:rPr>
          <w:rFonts w:ascii="Times New Roman" w:eastAsia="Times New Roman" w:hAnsi="Times New Roman" w:cs="Times New Roman"/>
          <w:b/>
          <w:i/>
          <w:iCs/>
        </w:rPr>
        <w:t xml:space="preserve"> [</w:t>
      </w:r>
      <w:proofErr w:type="gramStart"/>
      <w:r w:rsidR="00DA683F" w:rsidRPr="00E23432">
        <w:rPr>
          <w:rFonts w:ascii="Times New Roman" w:eastAsia="Times New Roman" w:hAnsi="Times New Roman" w:cs="Times New Roman"/>
          <w:b/>
          <w:i/>
          <w:iCs/>
          <w:highlight w:val="yellow"/>
        </w:rPr>
        <w:t>6-místné</w:t>
      </w:r>
      <w:proofErr w:type="gramEnd"/>
      <w:r w:rsidR="00DA683F" w:rsidRPr="00E23432">
        <w:rPr>
          <w:rFonts w:ascii="Times New Roman" w:eastAsia="Times New Roman" w:hAnsi="Times New Roman" w:cs="Times New Roman"/>
          <w:b/>
          <w:i/>
          <w:iCs/>
          <w:highlight w:val="yellow"/>
        </w:rPr>
        <w:t xml:space="preserve"> číslo </w:t>
      </w:r>
      <w:proofErr w:type="spellStart"/>
      <w:r w:rsidR="00DA683F" w:rsidRPr="00E23432">
        <w:rPr>
          <w:rFonts w:ascii="Times New Roman" w:eastAsia="Times New Roman" w:hAnsi="Times New Roman" w:cs="Times New Roman"/>
          <w:b/>
          <w:i/>
          <w:iCs/>
          <w:highlight w:val="yellow"/>
        </w:rPr>
        <w:t>kú</w:t>
      </w:r>
      <w:proofErr w:type="spellEnd"/>
      <w:r w:rsidR="00C67F05" w:rsidRPr="00851D3F">
        <w:rPr>
          <w:rFonts w:ascii="Times New Roman" w:eastAsia="Times New Roman" w:hAnsi="Times New Roman" w:cs="Times New Roman"/>
          <w:b/>
          <w:i/>
          <w:iCs/>
        </w:rPr>
        <w:t>]</w:t>
      </w:r>
      <w:r w:rsidR="004D19EB" w:rsidRPr="00851D3F">
        <w:rPr>
          <w:rFonts w:ascii="Times New Roman" w:eastAsia="Times New Roman" w:hAnsi="Times New Roman" w:cs="Times New Roman"/>
          <w:b/>
          <w:i/>
          <w:iCs/>
        </w:rPr>
        <w:t xml:space="preserve">, </w:t>
      </w:r>
      <w:r w:rsidR="004D19EB" w:rsidRPr="00851D3F">
        <w:rPr>
          <w:rFonts w:ascii="Times New Roman" w:eastAsia="Times New Roman" w:hAnsi="Times New Roman" w:cs="Times New Roman"/>
          <w:i/>
          <w:iCs/>
        </w:rPr>
        <w:t xml:space="preserve">ve veřejném seznamu, vedeném u Katastrálního úřadu pro Vysočinu, Katastrální pracoviště </w:t>
      </w:r>
      <w:proofErr w:type="spellStart"/>
      <w:r w:rsidR="00E23432" w:rsidRPr="00E23432">
        <w:rPr>
          <w:rFonts w:ascii="Times New Roman" w:eastAsia="Times New Roman" w:hAnsi="Times New Roman" w:cs="Times New Roman"/>
          <w:i/>
          <w:iCs/>
          <w:highlight w:val="yellow"/>
        </w:rPr>
        <w:t>Název_KP</w:t>
      </w:r>
      <w:proofErr w:type="spellEnd"/>
      <w:r w:rsidR="004D19EB" w:rsidRPr="00851D3F">
        <w:rPr>
          <w:rFonts w:ascii="Times New Roman" w:eastAsia="Times New Roman" w:hAnsi="Times New Roman" w:cs="Times New Roman"/>
          <w:i/>
          <w:iCs/>
        </w:rPr>
        <w:t>,</w:t>
      </w:r>
      <w:r w:rsidR="00D42098" w:rsidRPr="00851D3F">
        <w:rPr>
          <w:rFonts w:ascii="Times New Roman" w:eastAsia="Times New Roman" w:hAnsi="Times New Roman" w:cs="Times New Roman"/>
          <w:i/>
          <w:iCs/>
        </w:rPr>
        <w:t xml:space="preserve"> </w:t>
      </w:r>
    </w:p>
    <w:p w14:paraId="73DE6E3F" w14:textId="77777777" w:rsidR="00851D3F" w:rsidRDefault="00851D3F" w:rsidP="00851D3F">
      <w:pPr>
        <w:pStyle w:val="Odstavecseseznamem"/>
        <w:spacing w:after="0" w:line="240" w:lineRule="auto"/>
        <w:ind w:right="283"/>
        <w:jc w:val="both"/>
        <w:rPr>
          <w:rFonts w:ascii="Times New Roman" w:eastAsia="Times New Roman" w:hAnsi="Times New Roman" w:cs="Times New Roman"/>
          <w:i/>
          <w:iCs/>
        </w:rPr>
      </w:pPr>
    </w:p>
    <w:p w14:paraId="36608F81" w14:textId="0576CFDF" w:rsidR="004D19EB" w:rsidRPr="00851D3F" w:rsidRDefault="004D19EB" w:rsidP="00851D3F">
      <w:pPr>
        <w:pStyle w:val="Odstavecseseznamem"/>
        <w:spacing w:after="0" w:line="240" w:lineRule="auto"/>
        <w:ind w:right="283"/>
        <w:jc w:val="both"/>
        <w:rPr>
          <w:rFonts w:ascii="Times New Roman" w:eastAsia="Times New Roman" w:hAnsi="Times New Roman" w:cs="Times New Roman"/>
          <w:i/>
          <w:iCs/>
          <w:sz w:val="16"/>
          <w:szCs w:val="16"/>
        </w:rPr>
      </w:pPr>
      <w:r w:rsidRPr="00851D3F">
        <w:rPr>
          <w:rFonts w:ascii="Times New Roman" w:eastAsia="Times New Roman" w:hAnsi="Times New Roman" w:cs="Times New Roman"/>
          <w:b/>
          <w:i/>
          <w:iCs/>
        </w:rPr>
        <w:t>(</w:t>
      </w:r>
      <w:r w:rsidRPr="00851D3F">
        <w:rPr>
          <w:rFonts w:ascii="Times New Roman" w:eastAsia="Times New Roman" w:hAnsi="Times New Roman" w:cs="Times New Roman"/>
          <w:bCs/>
          <w:i/>
          <w:iCs/>
        </w:rPr>
        <w:t xml:space="preserve">dále jen </w:t>
      </w:r>
      <w:r w:rsidR="000F2055">
        <w:rPr>
          <w:rFonts w:ascii="Times New Roman" w:eastAsia="Times New Roman" w:hAnsi="Times New Roman" w:cs="Times New Roman"/>
          <w:bCs/>
          <w:i/>
          <w:iCs/>
        </w:rPr>
        <w:t xml:space="preserve">jako </w:t>
      </w:r>
      <w:r w:rsidRPr="00851D3F">
        <w:rPr>
          <w:rFonts w:ascii="Times New Roman" w:eastAsia="Times New Roman" w:hAnsi="Times New Roman" w:cs="Times New Roman"/>
          <w:b/>
          <w:i/>
          <w:iCs/>
        </w:rPr>
        <w:t>„</w:t>
      </w:r>
      <w:r w:rsidR="008A2478" w:rsidRPr="00851D3F">
        <w:rPr>
          <w:rFonts w:ascii="Times New Roman" w:eastAsia="Times New Roman" w:hAnsi="Times New Roman" w:cs="Times New Roman"/>
          <w:b/>
          <w:i/>
          <w:iCs/>
        </w:rPr>
        <w:t>služebný pozemek</w:t>
      </w:r>
      <w:r w:rsidR="00A41933">
        <w:rPr>
          <w:rFonts w:ascii="Times New Roman" w:eastAsia="Times New Roman" w:hAnsi="Times New Roman" w:cs="Times New Roman"/>
          <w:b/>
          <w:i/>
          <w:iCs/>
        </w:rPr>
        <w:t xml:space="preserve"> / pozemky“</w:t>
      </w:r>
      <w:r w:rsidRPr="00851D3F">
        <w:rPr>
          <w:rFonts w:ascii="Times New Roman" w:eastAsia="Times New Roman" w:hAnsi="Times New Roman" w:cs="Times New Roman"/>
          <w:b/>
          <w:i/>
          <w:iCs/>
        </w:rPr>
        <w:t>)</w:t>
      </w:r>
    </w:p>
    <w:p w14:paraId="40F82197" w14:textId="04AE9D66" w:rsidR="00E47A27" w:rsidRPr="004F033F" w:rsidRDefault="00E47A27" w:rsidP="004D19EB">
      <w:pPr>
        <w:pStyle w:val="Odstavecseseznamem"/>
        <w:tabs>
          <w:tab w:val="left" w:pos="709"/>
        </w:tabs>
        <w:spacing w:after="0" w:line="240" w:lineRule="auto"/>
        <w:ind w:right="283"/>
        <w:jc w:val="both"/>
        <w:rPr>
          <w:rFonts w:ascii="Times New Roman" w:eastAsia="Times New Roman" w:hAnsi="Times New Roman" w:cs="Times New Roman"/>
          <w:i/>
          <w:iCs/>
          <w:sz w:val="16"/>
          <w:szCs w:val="16"/>
        </w:rPr>
      </w:pPr>
    </w:p>
    <w:p w14:paraId="3EE55724" w14:textId="7534523A" w:rsidR="00361F6B" w:rsidRPr="00851D3F" w:rsidRDefault="00851D3F" w:rsidP="00851D3F">
      <w:pPr>
        <w:pStyle w:val="Odstavecseseznamem"/>
        <w:numPr>
          <w:ilvl w:val="0"/>
          <w:numId w:val="15"/>
        </w:numPr>
        <w:rPr>
          <w:rFonts w:ascii="Times New Roman" w:eastAsia="Times New Roman" w:hAnsi="Times New Roman" w:cs="Times New Roman"/>
          <w:i/>
          <w:iCs/>
        </w:rPr>
      </w:pPr>
      <w:r w:rsidRPr="00851D3F">
        <w:rPr>
          <w:rFonts w:ascii="Times New Roman" w:eastAsia="Times New Roman" w:hAnsi="Times New Roman" w:cs="Times New Roman"/>
          <w:i/>
          <w:iCs/>
        </w:rPr>
        <w:t xml:space="preserve">Strana povinná prohlašuje, že na </w:t>
      </w:r>
      <w:r w:rsidR="00897BDA">
        <w:rPr>
          <w:rFonts w:ascii="Times New Roman" w:eastAsia="Times New Roman" w:hAnsi="Times New Roman" w:cs="Times New Roman"/>
          <w:i/>
          <w:iCs/>
        </w:rPr>
        <w:t>s</w:t>
      </w:r>
      <w:r w:rsidRPr="00851D3F">
        <w:rPr>
          <w:rFonts w:ascii="Times New Roman" w:eastAsia="Times New Roman" w:hAnsi="Times New Roman" w:cs="Times New Roman"/>
          <w:i/>
          <w:iCs/>
        </w:rPr>
        <w:t xml:space="preserve">lužebném pozemku v jejich vlastnictví neváznou žádné dluhy a ani jiné právní vady, práva či povinnosti, které by bránily zřízení a výkonu služebnosti vedení inženýrské sítě, jakož i uzavření této smlouvy. </w:t>
      </w:r>
    </w:p>
    <w:p w14:paraId="0D34DD18" w14:textId="6A4CCC85" w:rsidR="004F033F" w:rsidRDefault="00851D3F" w:rsidP="00851D3F">
      <w:pPr>
        <w:numPr>
          <w:ilvl w:val="0"/>
          <w:numId w:val="15"/>
        </w:numPr>
        <w:spacing w:after="0" w:line="240" w:lineRule="auto"/>
        <w:ind w:right="283"/>
        <w:jc w:val="both"/>
        <w:rPr>
          <w:rFonts w:ascii="Times New Roman" w:eastAsia="Times New Roman" w:hAnsi="Times New Roman" w:cs="Times New Roman"/>
          <w:i/>
          <w:iCs/>
        </w:rPr>
      </w:pPr>
      <w:r w:rsidRPr="00361F6B">
        <w:rPr>
          <w:rFonts w:ascii="Times New Roman" w:eastAsia="Times New Roman" w:hAnsi="Times New Roman" w:cs="Times New Roman"/>
          <w:i/>
          <w:iCs/>
        </w:rPr>
        <w:t>N</w:t>
      </w:r>
      <w:r>
        <w:rPr>
          <w:rFonts w:ascii="Times New Roman" w:eastAsia="Times New Roman" w:hAnsi="Times New Roman" w:cs="Times New Roman"/>
          <w:i/>
          <w:iCs/>
        </w:rPr>
        <w:t>a služebném pozemku</w:t>
      </w:r>
      <w:r w:rsidRPr="00361F6B">
        <w:rPr>
          <w:rFonts w:ascii="Times New Roman" w:eastAsia="Times New Roman" w:hAnsi="Times New Roman" w:cs="Times New Roman"/>
          <w:i/>
          <w:iCs/>
        </w:rPr>
        <w:t xml:space="preserve"> </w:t>
      </w:r>
      <w:bookmarkStart w:id="1" w:name="_Hlk166488159"/>
      <w:r>
        <w:rPr>
          <w:rFonts w:ascii="Times New Roman" w:eastAsia="Times New Roman" w:hAnsi="Times New Roman" w:cs="Times New Roman"/>
          <w:b/>
          <w:i/>
          <w:iCs/>
        </w:rPr>
        <w:t xml:space="preserve">p. č. </w:t>
      </w:r>
      <w:bookmarkEnd w:id="1"/>
      <w:r w:rsidR="00DA683F" w:rsidRPr="00E23432">
        <w:rPr>
          <w:rFonts w:ascii="Times New Roman" w:eastAsia="Times New Roman" w:hAnsi="Times New Roman" w:cs="Times New Roman"/>
          <w:b/>
          <w:i/>
          <w:iCs/>
          <w:highlight w:val="yellow"/>
        </w:rPr>
        <w:t>......</w:t>
      </w:r>
      <w:r w:rsidRPr="004D19EB">
        <w:rPr>
          <w:rFonts w:ascii="Times New Roman" w:eastAsia="Times New Roman" w:hAnsi="Times New Roman" w:cs="Times New Roman"/>
          <w:b/>
          <w:i/>
          <w:iCs/>
        </w:rPr>
        <w:t xml:space="preserve"> </w:t>
      </w:r>
      <w:r w:rsidRPr="00361F6B">
        <w:rPr>
          <w:rFonts w:ascii="Times New Roman" w:eastAsia="Times New Roman" w:hAnsi="Times New Roman" w:cs="Times New Roman"/>
          <w:i/>
          <w:iCs/>
        </w:rPr>
        <w:t>j</w:t>
      </w:r>
      <w:r>
        <w:rPr>
          <w:rFonts w:ascii="Times New Roman" w:eastAsia="Times New Roman" w:hAnsi="Times New Roman" w:cs="Times New Roman"/>
          <w:i/>
          <w:iCs/>
        </w:rPr>
        <w:t xml:space="preserve">e uloženo vedení inženýrské sítě </w:t>
      </w:r>
      <w:r w:rsidR="00E23432" w:rsidRPr="00E23432">
        <w:rPr>
          <w:rFonts w:ascii="Times New Roman" w:eastAsia="Times New Roman" w:hAnsi="Times New Roman" w:cs="Times New Roman"/>
          <w:b/>
          <w:bCs/>
          <w:i/>
          <w:iCs/>
          <w:highlight w:val="yellow"/>
        </w:rPr>
        <w:t>typ sítě</w:t>
      </w:r>
      <w:r>
        <w:rPr>
          <w:rFonts w:ascii="Times New Roman" w:eastAsia="Times New Roman" w:hAnsi="Times New Roman" w:cs="Times New Roman"/>
          <w:b/>
          <w:bCs/>
          <w:i/>
          <w:iCs/>
        </w:rPr>
        <w:t xml:space="preserve"> </w:t>
      </w:r>
      <w:r>
        <w:rPr>
          <w:rFonts w:ascii="Times New Roman" w:eastAsia="Times New Roman" w:hAnsi="Times New Roman" w:cs="Times New Roman"/>
          <w:i/>
          <w:iCs/>
        </w:rPr>
        <w:t>(dále také jako „vodní dílo“)</w:t>
      </w:r>
      <w:r w:rsidRPr="00361F6B">
        <w:rPr>
          <w:rFonts w:ascii="Times New Roman" w:eastAsia="Times New Roman" w:hAnsi="Times New Roman" w:cs="Times New Roman"/>
          <w:i/>
          <w:iCs/>
        </w:rPr>
        <w:t xml:space="preserve">. </w:t>
      </w:r>
      <w:r>
        <w:rPr>
          <w:rFonts w:ascii="Times New Roman" w:eastAsia="Times New Roman" w:hAnsi="Times New Roman" w:cs="Times New Roman"/>
          <w:i/>
          <w:iCs/>
        </w:rPr>
        <w:t xml:space="preserve">Rozsah </w:t>
      </w:r>
      <w:r w:rsidRPr="00361F6B">
        <w:rPr>
          <w:rFonts w:ascii="Times New Roman" w:eastAsia="Times New Roman" w:hAnsi="Times New Roman" w:cs="Times New Roman"/>
          <w:i/>
          <w:iCs/>
        </w:rPr>
        <w:t>uložené inženýrské sítě</w:t>
      </w:r>
      <w:r>
        <w:rPr>
          <w:rFonts w:ascii="Times New Roman" w:eastAsia="Times New Roman" w:hAnsi="Times New Roman" w:cs="Times New Roman"/>
          <w:i/>
          <w:iCs/>
        </w:rPr>
        <w:t xml:space="preserve"> včetně ochranného pásma</w:t>
      </w:r>
      <w:r w:rsidRPr="00361F6B">
        <w:rPr>
          <w:rFonts w:ascii="Times New Roman" w:eastAsia="Times New Roman" w:hAnsi="Times New Roman" w:cs="Times New Roman"/>
          <w:i/>
          <w:iCs/>
        </w:rPr>
        <w:t xml:space="preserve"> je vyznačen </w:t>
      </w:r>
      <w:r>
        <w:rPr>
          <w:rFonts w:ascii="Times New Roman" w:eastAsia="Times New Roman" w:hAnsi="Times New Roman" w:cs="Times New Roman"/>
          <w:i/>
          <w:iCs/>
        </w:rPr>
        <w:t xml:space="preserve">v </w:t>
      </w:r>
      <w:r w:rsidRPr="00361F6B">
        <w:rPr>
          <w:rFonts w:ascii="Times New Roman" w:eastAsia="Times New Roman" w:hAnsi="Times New Roman" w:cs="Times New Roman"/>
          <w:i/>
          <w:iCs/>
        </w:rPr>
        <w:t>přiložen</w:t>
      </w:r>
      <w:r>
        <w:rPr>
          <w:rFonts w:ascii="Times New Roman" w:eastAsia="Times New Roman" w:hAnsi="Times New Roman" w:cs="Times New Roman"/>
          <w:i/>
          <w:iCs/>
        </w:rPr>
        <w:t>é</w:t>
      </w:r>
      <w:r w:rsidRPr="00361F6B">
        <w:rPr>
          <w:rFonts w:ascii="Times New Roman" w:eastAsia="Times New Roman" w:hAnsi="Times New Roman" w:cs="Times New Roman"/>
          <w:i/>
          <w:iCs/>
        </w:rPr>
        <w:t>m geometrick</w:t>
      </w:r>
      <w:r>
        <w:rPr>
          <w:rFonts w:ascii="Times New Roman" w:eastAsia="Times New Roman" w:hAnsi="Times New Roman" w:cs="Times New Roman"/>
          <w:i/>
          <w:iCs/>
        </w:rPr>
        <w:t>é</w:t>
      </w:r>
      <w:r w:rsidRPr="00361F6B">
        <w:rPr>
          <w:rFonts w:ascii="Times New Roman" w:eastAsia="Times New Roman" w:hAnsi="Times New Roman" w:cs="Times New Roman"/>
          <w:i/>
          <w:iCs/>
        </w:rPr>
        <w:t>m plán</w:t>
      </w:r>
      <w:r>
        <w:rPr>
          <w:rFonts w:ascii="Times New Roman" w:eastAsia="Times New Roman" w:hAnsi="Times New Roman" w:cs="Times New Roman"/>
          <w:i/>
          <w:iCs/>
        </w:rPr>
        <w:t>u</w:t>
      </w:r>
      <w:r w:rsidRPr="00361F6B">
        <w:rPr>
          <w:rFonts w:ascii="Times New Roman" w:eastAsia="Times New Roman" w:hAnsi="Times New Roman" w:cs="Times New Roman"/>
          <w:i/>
          <w:iCs/>
        </w:rPr>
        <w:t xml:space="preserve"> č. </w:t>
      </w:r>
      <w:proofErr w:type="spellStart"/>
      <w:r w:rsidRPr="00361F6B">
        <w:rPr>
          <w:rFonts w:ascii="Times New Roman" w:eastAsia="Times New Roman" w:hAnsi="Times New Roman" w:cs="Times New Roman"/>
          <w:i/>
          <w:iCs/>
        </w:rPr>
        <w:t>zak</w:t>
      </w:r>
      <w:proofErr w:type="spellEnd"/>
      <w:r w:rsidRPr="00361F6B">
        <w:rPr>
          <w:rFonts w:ascii="Times New Roman" w:eastAsia="Times New Roman" w:hAnsi="Times New Roman" w:cs="Times New Roman"/>
          <w:i/>
          <w:iCs/>
        </w:rPr>
        <w:t xml:space="preserve">. ………….. </w:t>
      </w:r>
      <w:r w:rsidRPr="00F52F03">
        <w:rPr>
          <w:rFonts w:ascii="Times New Roman" w:eastAsia="Times New Roman" w:hAnsi="Times New Roman" w:cs="Times New Roman"/>
          <w:b/>
          <w:bCs/>
          <w:i/>
          <w:iCs/>
        </w:rPr>
        <w:t>[</w:t>
      </w:r>
      <w:r w:rsidRPr="00F52F03">
        <w:rPr>
          <w:rFonts w:ascii="Times New Roman" w:eastAsia="Times New Roman" w:hAnsi="Times New Roman" w:cs="Times New Roman"/>
          <w:b/>
          <w:bCs/>
          <w:i/>
          <w:iCs/>
          <w:u w:val="single"/>
        </w:rPr>
        <w:t>bude doplněno]</w:t>
      </w:r>
      <w:r w:rsidRPr="00361F6B">
        <w:rPr>
          <w:rFonts w:ascii="Times New Roman" w:eastAsia="Times New Roman" w:hAnsi="Times New Roman" w:cs="Times New Roman"/>
          <w:i/>
          <w:iCs/>
        </w:rPr>
        <w:t xml:space="preserve">, potvrzeného Katastrálním úřadem pro Vysočinu, Katastrální pracoviště </w:t>
      </w:r>
      <w:proofErr w:type="spellStart"/>
      <w:r w:rsidR="00E23432" w:rsidRPr="00E23432">
        <w:rPr>
          <w:rFonts w:ascii="Times New Roman" w:eastAsia="Times New Roman" w:hAnsi="Times New Roman" w:cs="Times New Roman"/>
          <w:i/>
          <w:iCs/>
          <w:highlight w:val="yellow"/>
        </w:rPr>
        <w:t>Název_KP</w:t>
      </w:r>
      <w:proofErr w:type="spellEnd"/>
      <w:r>
        <w:rPr>
          <w:rFonts w:ascii="Times New Roman" w:eastAsia="Times New Roman" w:hAnsi="Times New Roman" w:cs="Times New Roman"/>
          <w:i/>
          <w:iCs/>
        </w:rPr>
        <w:t xml:space="preserve"> </w:t>
      </w:r>
      <w:r w:rsidRPr="00361F6B">
        <w:rPr>
          <w:rFonts w:ascii="Times New Roman" w:eastAsia="Times New Roman" w:hAnsi="Times New Roman" w:cs="Times New Roman"/>
          <w:i/>
          <w:iCs/>
        </w:rPr>
        <w:t xml:space="preserve">dne </w:t>
      </w:r>
      <w:proofErr w:type="gramStart"/>
      <w:r w:rsidRPr="00361F6B">
        <w:rPr>
          <w:rFonts w:ascii="Times New Roman" w:eastAsia="Times New Roman" w:hAnsi="Times New Roman" w:cs="Times New Roman"/>
          <w:i/>
          <w:iCs/>
        </w:rPr>
        <w:t>…….</w:t>
      </w:r>
      <w:proofErr w:type="gramEnd"/>
      <w:r w:rsidRPr="00361F6B">
        <w:rPr>
          <w:rFonts w:ascii="Times New Roman" w:eastAsia="Times New Roman" w:hAnsi="Times New Roman" w:cs="Times New Roman"/>
          <w:i/>
          <w:iCs/>
        </w:rPr>
        <w:t xml:space="preserve">. </w:t>
      </w:r>
      <w:r w:rsidRPr="00F52F03">
        <w:rPr>
          <w:rFonts w:ascii="Times New Roman" w:eastAsia="Times New Roman" w:hAnsi="Times New Roman" w:cs="Times New Roman"/>
          <w:b/>
          <w:bCs/>
          <w:i/>
          <w:iCs/>
        </w:rPr>
        <w:t>[</w:t>
      </w:r>
      <w:r w:rsidRPr="00F52F03">
        <w:rPr>
          <w:rFonts w:ascii="Times New Roman" w:eastAsia="Times New Roman" w:hAnsi="Times New Roman" w:cs="Times New Roman"/>
          <w:b/>
          <w:bCs/>
          <w:i/>
          <w:iCs/>
          <w:u w:val="single"/>
        </w:rPr>
        <w:t>bude doplněno]</w:t>
      </w:r>
      <w:r w:rsidRPr="00361F6B">
        <w:rPr>
          <w:rFonts w:ascii="Times New Roman" w:eastAsia="Times New Roman" w:hAnsi="Times New Roman" w:cs="Times New Roman"/>
          <w:i/>
          <w:iCs/>
        </w:rPr>
        <w:t>, který je nedílnou součástí této smlouvy o zřízení služebnosti.</w:t>
      </w:r>
    </w:p>
    <w:p w14:paraId="433CE403" w14:textId="77777777" w:rsidR="006A0059" w:rsidRPr="00361F6B" w:rsidRDefault="006A0059" w:rsidP="006A0059">
      <w:pPr>
        <w:spacing w:after="0" w:line="240" w:lineRule="auto"/>
        <w:ind w:right="283"/>
        <w:jc w:val="both"/>
        <w:rPr>
          <w:rFonts w:ascii="Times New Roman" w:eastAsia="Times New Roman" w:hAnsi="Times New Roman" w:cs="Times New Roman"/>
          <w:i/>
          <w:iCs/>
        </w:rPr>
      </w:pPr>
    </w:p>
    <w:p w14:paraId="3E108BE6" w14:textId="5103788F"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III.</w:t>
      </w:r>
    </w:p>
    <w:p w14:paraId="1BD3C887" w14:textId="74AEBB50"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Služebnost a je</w:t>
      </w:r>
      <w:r w:rsidR="008C49EF">
        <w:rPr>
          <w:rFonts w:ascii="Times New Roman" w:eastAsia="Times New Roman" w:hAnsi="Times New Roman" w:cs="Times New Roman"/>
          <w:b/>
          <w:i/>
          <w:iCs/>
        </w:rPr>
        <w:t>jí</w:t>
      </w:r>
      <w:r w:rsidRPr="004F033F">
        <w:rPr>
          <w:rFonts w:ascii="Times New Roman" w:eastAsia="Times New Roman" w:hAnsi="Times New Roman" w:cs="Times New Roman"/>
          <w:b/>
          <w:i/>
          <w:iCs/>
        </w:rPr>
        <w:t xml:space="preserve"> obsah</w:t>
      </w:r>
    </w:p>
    <w:p w14:paraId="26C0B1F2"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49774EA8" w14:textId="04329B63" w:rsidR="00E47A27" w:rsidRPr="004F033F" w:rsidRDefault="004215ED" w:rsidP="004215ED">
      <w:pPr>
        <w:numPr>
          <w:ilvl w:val="0"/>
          <w:numId w:val="6"/>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Strana </w:t>
      </w:r>
      <w:r w:rsidR="00851D3F" w:rsidRPr="003D322F">
        <w:rPr>
          <w:rFonts w:ascii="Times New Roman" w:eastAsia="Times New Roman" w:hAnsi="Times New Roman" w:cs="Times New Roman"/>
          <w:i/>
          <w:iCs/>
        </w:rPr>
        <w:t>povinná se souhlasem strany oprávněné a v její prospěch zřizuje služebnost inženýrské sítě (dále jen jako „služebnost“) umožňující využití služebných pozemků pro účely zřízení, provozu, údržby a oprav vodního díla shora uvedeného.</w:t>
      </w:r>
    </w:p>
    <w:p w14:paraId="01115049" w14:textId="77777777" w:rsidR="00E47A27" w:rsidRPr="004F033F" w:rsidRDefault="00E47A27" w:rsidP="004215ED">
      <w:pPr>
        <w:spacing w:after="0" w:line="240" w:lineRule="auto"/>
        <w:ind w:left="720" w:right="283"/>
        <w:jc w:val="both"/>
        <w:rPr>
          <w:rFonts w:ascii="Times New Roman" w:eastAsia="Times New Roman" w:hAnsi="Times New Roman" w:cs="Times New Roman"/>
          <w:i/>
          <w:iCs/>
        </w:rPr>
      </w:pPr>
    </w:p>
    <w:p w14:paraId="491F410C" w14:textId="77777777" w:rsidR="008F2D97" w:rsidRDefault="00851D3F" w:rsidP="00851D3F">
      <w:pPr>
        <w:pStyle w:val="Odstavecseseznamem"/>
        <w:numPr>
          <w:ilvl w:val="0"/>
          <w:numId w:val="6"/>
        </w:numPr>
        <w:tabs>
          <w:tab w:val="left" w:pos="709"/>
        </w:tabs>
        <w:spacing w:after="0" w:line="240" w:lineRule="auto"/>
        <w:ind w:right="283"/>
        <w:jc w:val="both"/>
        <w:rPr>
          <w:rFonts w:ascii="Times New Roman" w:eastAsia="Times New Roman" w:hAnsi="Times New Roman" w:cs="Times New Roman"/>
          <w:i/>
          <w:iCs/>
        </w:rPr>
      </w:pPr>
      <w:r w:rsidRPr="00851D3F">
        <w:rPr>
          <w:rFonts w:ascii="Times New Roman" w:eastAsia="Times New Roman" w:hAnsi="Times New Roman" w:cs="Times New Roman"/>
          <w:i/>
          <w:iCs/>
        </w:rPr>
        <w:t xml:space="preserve">Služebnost </w:t>
      </w:r>
      <w:bookmarkStart w:id="2" w:name="_Hlk190149727"/>
      <w:r w:rsidRPr="00851D3F">
        <w:rPr>
          <w:rFonts w:ascii="Times New Roman" w:eastAsia="Times New Roman" w:hAnsi="Times New Roman" w:cs="Times New Roman"/>
          <w:i/>
          <w:iCs/>
        </w:rPr>
        <w:t>se zřizuje jako právo věcné s tím, že zavazuje i právní nástupce vlastníků služebných pozemků, kdy strana povinná a každý další vlastník (spoluvlastník) služebných pozemků je (jsou) povinen (-ni) na služebných pozemcích:</w:t>
      </w:r>
      <w:bookmarkEnd w:id="2"/>
    </w:p>
    <w:p w14:paraId="4F0F4598" w14:textId="77777777" w:rsidR="008F2D97" w:rsidRPr="008F2D97" w:rsidRDefault="008F2D97" w:rsidP="008F2D97">
      <w:pPr>
        <w:pStyle w:val="Odstavecseseznamem"/>
        <w:rPr>
          <w:rFonts w:ascii="Times New Roman" w:eastAsia="Times New Roman" w:hAnsi="Times New Roman" w:cs="Times New Roman"/>
          <w:i/>
          <w:iCs/>
        </w:rPr>
      </w:pPr>
    </w:p>
    <w:p w14:paraId="754FD973" w14:textId="0BBD274F" w:rsidR="00E47A27" w:rsidRPr="00851D3F" w:rsidRDefault="004215ED" w:rsidP="008F2D97">
      <w:pPr>
        <w:pStyle w:val="Odstavecseseznamem"/>
        <w:numPr>
          <w:ilvl w:val="0"/>
          <w:numId w:val="17"/>
        </w:numPr>
        <w:tabs>
          <w:tab w:val="left" w:pos="709"/>
        </w:tabs>
        <w:spacing w:after="0" w:line="240" w:lineRule="auto"/>
        <w:ind w:right="283"/>
        <w:jc w:val="both"/>
        <w:rPr>
          <w:rFonts w:ascii="Times New Roman" w:eastAsia="Times New Roman" w:hAnsi="Times New Roman" w:cs="Times New Roman"/>
          <w:i/>
          <w:iCs/>
        </w:rPr>
      </w:pPr>
      <w:r w:rsidRPr="00851D3F">
        <w:rPr>
          <w:rFonts w:ascii="Times New Roman" w:eastAsia="Times New Roman" w:hAnsi="Times New Roman" w:cs="Times New Roman"/>
          <w:i/>
          <w:iCs/>
        </w:rPr>
        <w:t xml:space="preserve">strpět právo strany oprávněné, aby v souladu s podmínkami stanovenými územním rozhodnutím č j: </w:t>
      </w:r>
      <w:bookmarkStart w:id="3" w:name="_Hlk89677221"/>
      <w:r w:rsidRPr="00851D3F">
        <w:rPr>
          <w:rFonts w:ascii="Times New Roman" w:eastAsia="Times New Roman" w:hAnsi="Times New Roman" w:cs="Times New Roman"/>
          <w:b/>
          <w:bCs/>
          <w:i/>
          <w:iCs/>
        </w:rPr>
        <w:t>……</w:t>
      </w:r>
      <w:proofErr w:type="gramStart"/>
      <w:r w:rsidRPr="00851D3F">
        <w:rPr>
          <w:rFonts w:ascii="Times New Roman" w:eastAsia="Times New Roman" w:hAnsi="Times New Roman" w:cs="Times New Roman"/>
          <w:b/>
          <w:bCs/>
          <w:i/>
          <w:iCs/>
        </w:rPr>
        <w:t>…….</w:t>
      </w:r>
      <w:proofErr w:type="gramEnd"/>
      <w:r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u w:val="single"/>
        </w:rPr>
        <w:t>bude doplněno]</w:t>
      </w:r>
      <w:r w:rsidRPr="00851D3F">
        <w:rPr>
          <w:rFonts w:ascii="Times New Roman" w:eastAsia="Times New Roman" w:hAnsi="Times New Roman" w:cs="Times New Roman"/>
          <w:b/>
          <w:i/>
          <w:iCs/>
          <w:szCs w:val="24"/>
        </w:rPr>
        <w:t xml:space="preserve"> </w:t>
      </w:r>
      <w:bookmarkEnd w:id="3"/>
      <w:r w:rsidRPr="00851D3F">
        <w:rPr>
          <w:rFonts w:ascii="Times New Roman" w:eastAsia="Times New Roman" w:hAnsi="Times New Roman" w:cs="Times New Roman"/>
          <w:i/>
          <w:iCs/>
        </w:rPr>
        <w:t xml:space="preserve">a vodoprávním povolením č j: </w:t>
      </w:r>
      <w:r w:rsidRPr="00851D3F">
        <w:rPr>
          <w:rFonts w:ascii="Times New Roman" w:eastAsia="Times New Roman" w:hAnsi="Times New Roman" w:cs="Times New Roman"/>
          <w:b/>
          <w:bCs/>
          <w:i/>
          <w:iCs/>
        </w:rPr>
        <w:t>……</w:t>
      </w:r>
      <w:proofErr w:type="gramStart"/>
      <w:r w:rsidRPr="00851D3F">
        <w:rPr>
          <w:rFonts w:ascii="Times New Roman" w:eastAsia="Times New Roman" w:hAnsi="Times New Roman" w:cs="Times New Roman"/>
          <w:b/>
          <w:bCs/>
          <w:i/>
          <w:iCs/>
        </w:rPr>
        <w:t>…….</w:t>
      </w:r>
      <w:proofErr w:type="gramEnd"/>
      <w:r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rPr>
        <w:t>[</w:t>
      </w:r>
      <w:r w:rsidR="008C49EF" w:rsidRPr="00851D3F">
        <w:rPr>
          <w:rFonts w:ascii="Times New Roman" w:eastAsia="Times New Roman" w:hAnsi="Times New Roman" w:cs="Times New Roman"/>
          <w:b/>
          <w:bCs/>
          <w:i/>
          <w:iCs/>
          <w:u w:val="single"/>
        </w:rPr>
        <w:t xml:space="preserve">bude doplněno] </w:t>
      </w:r>
      <w:r w:rsidRPr="00851D3F">
        <w:rPr>
          <w:rFonts w:ascii="Times New Roman" w:eastAsia="Times New Roman" w:hAnsi="Times New Roman" w:cs="Times New Roman"/>
          <w:i/>
          <w:iCs/>
        </w:rPr>
        <w:t>zřizovala a provozovala zařízení specifikované v čl. II. odst. 3 této smlouvy, vč. práva umístění zařízení n</w:t>
      </w:r>
      <w:r w:rsidR="008A2478" w:rsidRPr="00851D3F">
        <w:rPr>
          <w:rFonts w:ascii="Times New Roman" w:eastAsia="Times New Roman" w:hAnsi="Times New Roman" w:cs="Times New Roman"/>
          <w:i/>
          <w:iCs/>
        </w:rPr>
        <w:t>a dotčené nemovitosti</w:t>
      </w:r>
      <w:r w:rsidRPr="00851D3F">
        <w:rPr>
          <w:rFonts w:ascii="Times New Roman" w:eastAsia="Times New Roman" w:hAnsi="Times New Roman" w:cs="Times New Roman"/>
          <w:i/>
          <w:iCs/>
        </w:rPr>
        <w:t>, jakož i strpět další zákonná omezení s tímto právem spojená</w:t>
      </w:r>
      <w:r w:rsidR="008C49EF" w:rsidRPr="00851D3F">
        <w:rPr>
          <w:rFonts w:ascii="Times New Roman" w:eastAsia="Times New Roman" w:hAnsi="Times New Roman" w:cs="Times New Roman"/>
          <w:i/>
          <w:iCs/>
        </w:rPr>
        <w:t>,</w:t>
      </w:r>
    </w:p>
    <w:p w14:paraId="13561242" w14:textId="5F2A3EB2" w:rsidR="00E47A27" w:rsidRPr="008F2D97" w:rsidRDefault="008C49EF" w:rsidP="008F2D97">
      <w:pPr>
        <w:pStyle w:val="Odstavecseseznamem"/>
        <w:numPr>
          <w:ilvl w:val="0"/>
          <w:numId w:val="17"/>
        </w:numPr>
        <w:spacing w:after="0" w:line="240" w:lineRule="auto"/>
        <w:ind w:right="283"/>
        <w:jc w:val="both"/>
        <w:rPr>
          <w:rFonts w:ascii="Times New Roman" w:eastAsia="Times New Roman" w:hAnsi="Times New Roman" w:cs="Times New Roman"/>
          <w:i/>
          <w:iCs/>
        </w:rPr>
      </w:pPr>
      <w:r w:rsidRPr="008F2D97">
        <w:rPr>
          <w:rFonts w:ascii="Times New Roman" w:eastAsia="Times New Roman" w:hAnsi="Times New Roman" w:cs="Times New Roman"/>
          <w:i/>
          <w:iCs/>
        </w:rPr>
        <w:t>z</w:t>
      </w:r>
      <w:r w:rsidR="004215ED" w:rsidRPr="008F2D97">
        <w:rPr>
          <w:rFonts w:ascii="Times New Roman" w:eastAsia="Times New Roman" w:hAnsi="Times New Roman" w:cs="Times New Roman"/>
          <w:i/>
          <w:iCs/>
        </w:rPr>
        <w:t xml:space="preserve">držet se po dobu trvání služebnosti na </w:t>
      </w:r>
      <w:r w:rsidR="008A2478" w:rsidRPr="008F2D97">
        <w:rPr>
          <w:rFonts w:ascii="Times New Roman" w:eastAsia="Times New Roman" w:hAnsi="Times New Roman" w:cs="Times New Roman"/>
          <w:i/>
          <w:iCs/>
        </w:rPr>
        <w:t>služebném pozemku</w:t>
      </w:r>
      <w:r w:rsidR="004215ED" w:rsidRPr="008F2D97">
        <w:rPr>
          <w:rFonts w:ascii="Times New Roman" w:eastAsia="Times New Roman" w:hAnsi="Times New Roman" w:cs="Times New Roman"/>
          <w:i/>
          <w:iCs/>
        </w:rPr>
        <w:t xml:space="preserve"> provádění činností, které by ohrozily nebo mohly ohrozit spolehlivost a bezpečnost provozu zařízení nebo ohrozit život, zdraví či majetek osob, a které by znemožňovaly nebo podstatně znesnadňovaly přístup strany oprávněné z věcného břemene k umístěnému zařízení.</w:t>
      </w:r>
    </w:p>
    <w:p w14:paraId="68071CA8" w14:textId="77777777" w:rsidR="00E47A27" w:rsidRPr="004F033F" w:rsidRDefault="00E47A27" w:rsidP="004215ED">
      <w:pPr>
        <w:spacing w:after="0" w:line="240" w:lineRule="auto"/>
        <w:ind w:left="1080" w:right="283"/>
        <w:jc w:val="both"/>
        <w:rPr>
          <w:rFonts w:ascii="Times New Roman" w:eastAsia="Times New Roman" w:hAnsi="Times New Roman" w:cs="Times New Roman"/>
          <w:i/>
          <w:iCs/>
        </w:rPr>
      </w:pPr>
    </w:p>
    <w:p w14:paraId="73E33916" w14:textId="02E4002E" w:rsidR="00E47A27" w:rsidRPr="008F2D97" w:rsidRDefault="008F2D97" w:rsidP="008F2D97">
      <w:pPr>
        <w:pStyle w:val="Odstavecseseznamem"/>
        <w:numPr>
          <w:ilvl w:val="0"/>
          <w:numId w:val="6"/>
        </w:numPr>
        <w:spacing w:after="0" w:line="240" w:lineRule="auto"/>
        <w:ind w:right="283"/>
        <w:jc w:val="both"/>
        <w:rPr>
          <w:rFonts w:ascii="Times New Roman" w:eastAsia="Times New Roman" w:hAnsi="Times New Roman" w:cs="Times New Roman"/>
          <w:i/>
          <w:iCs/>
        </w:rPr>
      </w:pPr>
      <w:r w:rsidRPr="008F2D97">
        <w:rPr>
          <w:rFonts w:ascii="Times New Roman" w:eastAsia="Times New Roman" w:hAnsi="Times New Roman" w:cs="Times New Roman"/>
          <w:i/>
          <w:iCs/>
        </w:rPr>
        <w:t xml:space="preserve">Práva a povinnosti, vyplývající ze služebnosti dle této smlouvy se zřizují na dobu </w:t>
      </w:r>
      <w:proofErr w:type="gramStart"/>
      <w:r w:rsidRPr="008F2D97">
        <w:rPr>
          <w:rFonts w:ascii="Times New Roman" w:eastAsia="Times New Roman" w:hAnsi="Times New Roman" w:cs="Times New Roman"/>
          <w:i/>
          <w:iCs/>
        </w:rPr>
        <w:t>určitou</w:t>
      </w:r>
      <w:proofErr w:type="gramEnd"/>
      <w:r w:rsidRPr="008F2D97">
        <w:rPr>
          <w:rFonts w:ascii="Times New Roman" w:eastAsia="Times New Roman" w:hAnsi="Times New Roman" w:cs="Times New Roman"/>
          <w:i/>
          <w:iCs/>
        </w:rPr>
        <w:t xml:space="preserve"> a to na dobu životnosti nebo účelného využití stavby vodního díla </w:t>
      </w:r>
      <w:r w:rsidRPr="008F2D97">
        <w:rPr>
          <w:rFonts w:ascii="Times New Roman" w:eastAsia="Times New Roman" w:hAnsi="Times New Roman" w:cs="Times New Roman"/>
          <w:b/>
          <w:bCs/>
          <w:i/>
          <w:iCs/>
        </w:rPr>
        <w:t>„</w:t>
      </w:r>
      <w:proofErr w:type="spellStart"/>
      <w:r w:rsidR="00DA683F" w:rsidRPr="00E23432">
        <w:rPr>
          <w:rFonts w:ascii="Times New Roman" w:eastAsia="Times New Roman" w:hAnsi="Times New Roman" w:cs="Times New Roman"/>
          <w:b/>
          <w:i/>
          <w:iCs/>
          <w:highlight w:val="yellow"/>
        </w:rPr>
        <w:t>Název_stavby</w:t>
      </w:r>
      <w:proofErr w:type="spellEnd"/>
      <w:r w:rsidRPr="008F2D97">
        <w:rPr>
          <w:rFonts w:ascii="Times New Roman" w:eastAsia="Times New Roman" w:hAnsi="Times New Roman" w:cs="Times New Roman"/>
          <w:b/>
          <w:bCs/>
          <w:i/>
          <w:iCs/>
        </w:rPr>
        <w:t>“</w:t>
      </w:r>
      <w:r w:rsidRPr="008F2D97">
        <w:rPr>
          <w:rFonts w:ascii="Times New Roman" w:eastAsia="Times New Roman" w:hAnsi="Times New Roman" w:cs="Times New Roman"/>
          <w:i/>
          <w:iCs/>
        </w:rPr>
        <w:t xml:space="preserve"> počínaje dnem podpisu této smlouvy smluvními stranami.</w:t>
      </w:r>
    </w:p>
    <w:p w14:paraId="5EF879B8" w14:textId="77777777" w:rsidR="00A005A9" w:rsidRPr="004F033F" w:rsidRDefault="00A005A9" w:rsidP="00EA4475">
      <w:pPr>
        <w:spacing w:after="0" w:line="240" w:lineRule="auto"/>
        <w:ind w:right="283"/>
        <w:rPr>
          <w:rFonts w:ascii="Times New Roman" w:eastAsia="Times New Roman" w:hAnsi="Times New Roman" w:cs="Times New Roman"/>
          <w:b/>
          <w:i/>
          <w:iCs/>
        </w:rPr>
      </w:pPr>
    </w:p>
    <w:p w14:paraId="1FFB75F7" w14:textId="40129EB6"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IV.</w:t>
      </w:r>
    </w:p>
    <w:p w14:paraId="0CE952BC"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 xml:space="preserve">Práva a povinnosti strany oprávněné </w:t>
      </w:r>
    </w:p>
    <w:p w14:paraId="6E17AD24" w14:textId="77777777" w:rsidR="00E47A27" w:rsidRPr="004F033F" w:rsidRDefault="00E47A27" w:rsidP="004215ED">
      <w:pPr>
        <w:spacing w:after="0" w:line="240" w:lineRule="auto"/>
        <w:ind w:right="283"/>
        <w:rPr>
          <w:rFonts w:ascii="Times New Roman" w:eastAsia="Times New Roman" w:hAnsi="Times New Roman" w:cs="Times New Roman"/>
          <w:i/>
          <w:iCs/>
          <w:sz w:val="8"/>
          <w:szCs w:val="8"/>
        </w:rPr>
      </w:pPr>
    </w:p>
    <w:p w14:paraId="4FAF1C17" w14:textId="77777777" w:rsidR="008F2D97" w:rsidRPr="008736DB" w:rsidRDefault="008F2D97" w:rsidP="008F2D97">
      <w:pPr>
        <w:numPr>
          <w:ilvl w:val="0"/>
          <w:numId w:val="8"/>
        </w:numPr>
        <w:spacing w:after="0" w:line="240" w:lineRule="auto"/>
        <w:ind w:right="283"/>
        <w:jc w:val="both"/>
        <w:rPr>
          <w:rFonts w:ascii="Times New Roman" w:eastAsia="Times New Roman" w:hAnsi="Times New Roman" w:cs="Times New Roman"/>
          <w:i/>
          <w:iCs/>
        </w:rPr>
      </w:pPr>
      <w:r w:rsidRPr="008736DB">
        <w:rPr>
          <w:rFonts w:ascii="Times New Roman" w:eastAsia="Times New Roman" w:hAnsi="Times New Roman" w:cs="Times New Roman"/>
          <w:i/>
          <w:iCs/>
        </w:rPr>
        <w:t>Strana oprávněná uvedená práva ze zřízení služebnosti podle této smlouvy přijímá.</w:t>
      </w:r>
    </w:p>
    <w:p w14:paraId="0BD58E87" w14:textId="77777777" w:rsidR="008F2D97" w:rsidRPr="004F033F" w:rsidRDefault="008F2D97" w:rsidP="008F2D97">
      <w:pPr>
        <w:spacing w:after="0" w:line="240" w:lineRule="auto"/>
        <w:ind w:right="283"/>
        <w:jc w:val="both"/>
        <w:rPr>
          <w:rFonts w:ascii="Times New Roman" w:eastAsia="Times New Roman" w:hAnsi="Times New Roman" w:cs="Times New Roman"/>
          <w:i/>
          <w:iCs/>
          <w:sz w:val="16"/>
          <w:szCs w:val="16"/>
        </w:rPr>
      </w:pPr>
    </w:p>
    <w:p w14:paraId="6B3DC65D" w14:textId="77777777" w:rsidR="00403E12" w:rsidRDefault="00403E12" w:rsidP="00403E12">
      <w:pPr>
        <w:pStyle w:val="Odstavecseseznamem"/>
        <w:numPr>
          <w:ilvl w:val="0"/>
          <w:numId w:val="8"/>
        </w:numPr>
        <w:spacing w:after="0" w:line="240" w:lineRule="auto"/>
        <w:ind w:right="283"/>
        <w:jc w:val="both"/>
        <w:rPr>
          <w:rFonts w:ascii="Times New Roman" w:eastAsia="Times New Roman" w:hAnsi="Times New Roman" w:cs="Times New Roman"/>
          <w:i/>
          <w:iCs/>
        </w:rPr>
      </w:pPr>
      <w:bookmarkStart w:id="4" w:name="_Hlk140497224"/>
      <w:r w:rsidRPr="007538E0">
        <w:rPr>
          <w:rFonts w:ascii="Times New Roman" w:eastAsia="Times New Roman" w:hAnsi="Times New Roman" w:cs="Times New Roman"/>
          <w:i/>
          <w:iCs/>
        </w:rPr>
        <w:lastRenderedPageBreak/>
        <w:t xml:space="preserve">Strana </w:t>
      </w:r>
      <w:bookmarkEnd w:id="4"/>
      <w:r w:rsidRPr="007538E0">
        <w:rPr>
          <w:rFonts w:ascii="Times New Roman" w:eastAsia="Times New Roman" w:hAnsi="Times New Roman" w:cs="Times New Roman"/>
          <w:i/>
          <w:iCs/>
        </w:rPr>
        <w:t xml:space="preserve">oprávněná je povinna při výkonu svých práv ze služebnosti podle této </w:t>
      </w:r>
      <w:proofErr w:type="gramStart"/>
      <w:r w:rsidRPr="007538E0">
        <w:rPr>
          <w:rFonts w:ascii="Times New Roman" w:eastAsia="Times New Roman" w:hAnsi="Times New Roman" w:cs="Times New Roman"/>
          <w:i/>
          <w:iCs/>
        </w:rPr>
        <w:t>smlouvy</w:t>
      </w:r>
      <w:proofErr w:type="gramEnd"/>
      <w:r w:rsidRPr="007538E0">
        <w:rPr>
          <w:rFonts w:ascii="Times New Roman" w:eastAsia="Times New Roman" w:hAnsi="Times New Roman" w:cs="Times New Roman"/>
          <w:i/>
          <w:iCs/>
        </w:rPr>
        <w:t xml:space="preserve"> a i svých dalších práv podle příslušných právních předpisů, co nejvíce šetřit práv strany povinné ze služebnosti. Po skončení prací je strana oprávněná povinna služebný pozemek uvést do předešlého stavu, tzn. stav povrchu pozemku bude upraven tak, aby byl služebný pozemek připraven k předchozímu účelnému užívání. Případné neodstranitelné škody na služebném pozemku způsobené povahou prací budou straně povinné nahrazeny.</w:t>
      </w:r>
    </w:p>
    <w:p w14:paraId="3F72198D" w14:textId="77777777" w:rsidR="008F2D97" w:rsidRPr="003D322F" w:rsidRDefault="008F2D97" w:rsidP="008F2D97">
      <w:pPr>
        <w:spacing w:after="0" w:line="240" w:lineRule="auto"/>
        <w:ind w:right="283"/>
        <w:jc w:val="both"/>
        <w:rPr>
          <w:rFonts w:ascii="Times New Roman" w:eastAsia="Times New Roman" w:hAnsi="Times New Roman" w:cs="Times New Roman"/>
          <w:i/>
          <w:iCs/>
        </w:rPr>
      </w:pPr>
    </w:p>
    <w:p w14:paraId="174B0101" w14:textId="77777777" w:rsidR="008F2D97" w:rsidRPr="003D322F" w:rsidRDefault="008F2D97" w:rsidP="008F2D97">
      <w:pPr>
        <w:numPr>
          <w:ilvl w:val="0"/>
          <w:numId w:val="8"/>
        </w:numPr>
        <w:spacing w:after="0" w:line="240" w:lineRule="auto"/>
        <w:ind w:right="283"/>
        <w:jc w:val="both"/>
        <w:rPr>
          <w:rFonts w:ascii="Times New Roman" w:eastAsia="Times New Roman" w:hAnsi="Times New Roman" w:cs="Times New Roman"/>
          <w:i/>
          <w:iCs/>
        </w:rPr>
      </w:pPr>
      <w:r w:rsidRPr="003D322F">
        <w:rPr>
          <w:rFonts w:ascii="Times New Roman" w:eastAsia="Times New Roman" w:hAnsi="Times New Roman" w:cs="Times New Roman"/>
          <w:i/>
          <w:iCs/>
        </w:rPr>
        <w:t>Strana oprávněná bude každý přístup ke služebným pozemkům hlásit straně povinné předem ve lhůtě min. 14 dnů, vyjma havárií a živelných pohrom, ale i v tomto případě se musí chovat v prostoru dle pokynu strany povinné.</w:t>
      </w:r>
    </w:p>
    <w:p w14:paraId="0E2AFF55" w14:textId="77777777" w:rsidR="004F033F" w:rsidRPr="004F033F" w:rsidRDefault="004F033F" w:rsidP="00EA4475">
      <w:pPr>
        <w:spacing w:after="0" w:line="240" w:lineRule="auto"/>
        <w:ind w:right="283"/>
        <w:rPr>
          <w:rFonts w:ascii="Times New Roman" w:eastAsia="Times New Roman" w:hAnsi="Times New Roman" w:cs="Times New Roman"/>
          <w:b/>
          <w:i/>
          <w:iCs/>
        </w:rPr>
      </w:pPr>
    </w:p>
    <w:p w14:paraId="426CDD18" w14:textId="5BCE233F"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w:t>
      </w:r>
    </w:p>
    <w:p w14:paraId="656ABF01" w14:textId="77777777" w:rsidR="00E47A27" w:rsidRPr="004F033F" w:rsidRDefault="004215ED" w:rsidP="004215ED">
      <w:pPr>
        <w:spacing w:after="0" w:line="240" w:lineRule="auto"/>
        <w:ind w:right="283"/>
        <w:jc w:val="center"/>
        <w:rPr>
          <w:rFonts w:ascii="Times New Roman" w:eastAsia="Times New Roman" w:hAnsi="Times New Roman" w:cs="Times New Roman"/>
          <w:b/>
          <w:i/>
          <w:iCs/>
          <w:u w:val="single"/>
        </w:rPr>
      </w:pPr>
      <w:r w:rsidRPr="004F033F">
        <w:rPr>
          <w:rFonts w:ascii="Times New Roman" w:eastAsia="Times New Roman" w:hAnsi="Times New Roman" w:cs="Times New Roman"/>
          <w:b/>
          <w:i/>
          <w:iCs/>
        </w:rPr>
        <w:t>Náhrada za zřízení věcného břemene</w:t>
      </w:r>
    </w:p>
    <w:p w14:paraId="4B2E68AC"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4E726A1F" w14:textId="0F76F53E" w:rsidR="00E47A27" w:rsidRPr="004F033F" w:rsidRDefault="004215ED" w:rsidP="004215ED">
      <w:pPr>
        <w:numPr>
          <w:ilvl w:val="0"/>
          <w:numId w:val="9"/>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Služebnost specifikovaná v čl. III. této smlouvy se zřizuje </w:t>
      </w:r>
      <w:r w:rsidR="0038214E" w:rsidRPr="00A41933">
        <w:rPr>
          <w:rFonts w:ascii="Times New Roman" w:eastAsia="Times New Roman" w:hAnsi="Times New Roman" w:cs="Times New Roman"/>
          <w:i/>
          <w:iCs/>
          <w:highlight w:val="yellow"/>
        </w:rPr>
        <w:t>bezúplatně</w:t>
      </w:r>
      <w:r w:rsidR="00A41933" w:rsidRPr="00A41933">
        <w:rPr>
          <w:rFonts w:ascii="Times New Roman" w:eastAsia="Times New Roman" w:hAnsi="Times New Roman" w:cs="Times New Roman"/>
          <w:i/>
          <w:iCs/>
          <w:highlight w:val="yellow"/>
        </w:rPr>
        <w:t>/za úplatu</w:t>
      </w:r>
      <w:r w:rsidR="00A41933">
        <w:rPr>
          <w:rFonts w:ascii="Times New Roman" w:eastAsia="Times New Roman" w:hAnsi="Times New Roman" w:cs="Times New Roman"/>
          <w:i/>
          <w:iCs/>
        </w:rPr>
        <w:t xml:space="preserve"> ve výši </w:t>
      </w:r>
      <w:r w:rsidR="00A41933" w:rsidRPr="00A41933">
        <w:rPr>
          <w:rFonts w:ascii="Times New Roman" w:eastAsia="Times New Roman" w:hAnsi="Times New Roman" w:cs="Times New Roman"/>
          <w:i/>
          <w:iCs/>
          <w:highlight w:val="yellow"/>
        </w:rPr>
        <w:t>…</w:t>
      </w:r>
      <w:proofErr w:type="gramStart"/>
      <w:r w:rsidR="00A41933" w:rsidRPr="00A41933">
        <w:rPr>
          <w:rFonts w:ascii="Times New Roman" w:eastAsia="Times New Roman" w:hAnsi="Times New Roman" w:cs="Times New Roman"/>
          <w:i/>
          <w:iCs/>
          <w:highlight w:val="yellow"/>
        </w:rPr>
        <w:t>…….</w:t>
      </w:r>
      <w:proofErr w:type="gramEnd"/>
      <w:r w:rsidR="00A41933">
        <w:rPr>
          <w:rFonts w:ascii="Times New Roman" w:eastAsia="Times New Roman" w:hAnsi="Times New Roman" w:cs="Times New Roman"/>
          <w:i/>
          <w:iCs/>
        </w:rPr>
        <w:t>Kč (</w:t>
      </w:r>
      <w:proofErr w:type="gramStart"/>
      <w:r w:rsidR="00A41933">
        <w:rPr>
          <w:rFonts w:ascii="Times New Roman" w:eastAsia="Times New Roman" w:hAnsi="Times New Roman" w:cs="Times New Roman"/>
          <w:i/>
          <w:iCs/>
        </w:rPr>
        <w:t>slovy:</w:t>
      </w:r>
      <w:r w:rsidR="00A41933" w:rsidRPr="00A41933">
        <w:rPr>
          <w:rFonts w:ascii="Times New Roman" w:eastAsia="Times New Roman" w:hAnsi="Times New Roman" w:cs="Times New Roman"/>
          <w:i/>
          <w:iCs/>
          <w:highlight w:val="yellow"/>
        </w:rPr>
        <w:t>…</w:t>
      </w:r>
      <w:proofErr w:type="gramEnd"/>
      <w:r w:rsidR="00A41933" w:rsidRPr="00A41933">
        <w:rPr>
          <w:rFonts w:ascii="Times New Roman" w:eastAsia="Times New Roman" w:hAnsi="Times New Roman" w:cs="Times New Roman"/>
          <w:i/>
          <w:iCs/>
          <w:highlight w:val="yellow"/>
        </w:rPr>
        <w:t>……………………………</w:t>
      </w:r>
      <w:r w:rsidR="00A41933">
        <w:rPr>
          <w:rFonts w:ascii="Times New Roman" w:eastAsia="Times New Roman" w:hAnsi="Times New Roman" w:cs="Times New Roman"/>
          <w:i/>
          <w:iCs/>
        </w:rPr>
        <w:t xml:space="preserve"> korun českých).</w:t>
      </w:r>
    </w:p>
    <w:p w14:paraId="58D7FD69" w14:textId="77777777" w:rsidR="004F033F" w:rsidRPr="004F033F" w:rsidRDefault="004F033F" w:rsidP="00EA4475">
      <w:pPr>
        <w:spacing w:after="0" w:line="240" w:lineRule="auto"/>
        <w:ind w:right="283"/>
        <w:rPr>
          <w:rFonts w:ascii="Times New Roman" w:eastAsia="Times New Roman" w:hAnsi="Times New Roman" w:cs="Times New Roman"/>
          <w:b/>
          <w:i/>
          <w:iCs/>
        </w:rPr>
      </w:pPr>
    </w:p>
    <w:p w14:paraId="03C2F943" w14:textId="22921262"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VI.</w:t>
      </w:r>
    </w:p>
    <w:p w14:paraId="69E143F9"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Vklad služebnosti do katastru nemovitostí</w:t>
      </w:r>
    </w:p>
    <w:p w14:paraId="01F98FFC"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175B367F"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Předmětnou služebnost podle čl. III. této smlouvy, se všemi právy a povinnostmi, nabývá strana oprávněná dnem vkladu tohoto práva dle této smlouvy do katastru nemovitostí </w:t>
      </w:r>
      <w:r>
        <w:rPr>
          <w:rFonts w:ascii="Times New Roman" w:eastAsia="Times New Roman" w:hAnsi="Times New Roman" w:cs="Times New Roman"/>
          <w:i/>
          <w:iCs/>
        </w:rPr>
        <w:t>u příslušného</w:t>
      </w:r>
      <w:r w:rsidRPr="004F033F">
        <w:rPr>
          <w:rFonts w:ascii="Times New Roman" w:eastAsia="Times New Roman" w:hAnsi="Times New Roman" w:cs="Times New Roman"/>
          <w:i/>
          <w:iCs/>
        </w:rPr>
        <w:t xml:space="preserve"> </w:t>
      </w:r>
      <w:r>
        <w:rPr>
          <w:rFonts w:ascii="Times New Roman" w:eastAsia="Times New Roman" w:hAnsi="Times New Roman" w:cs="Times New Roman"/>
          <w:i/>
          <w:iCs/>
        </w:rPr>
        <w:t>k</w:t>
      </w:r>
      <w:r w:rsidRPr="004F033F">
        <w:rPr>
          <w:rFonts w:ascii="Times New Roman" w:eastAsia="Times New Roman" w:hAnsi="Times New Roman" w:cs="Times New Roman"/>
          <w:i/>
          <w:iCs/>
        </w:rPr>
        <w:t>atastrální</w:t>
      </w:r>
      <w:r>
        <w:rPr>
          <w:rFonts w:ascii="Times New Roman" w:eastAsia="Times New Roman" w:hAnsi="Times New Roman" w:cs="Times New Roman"/>
          <w:i/>
          <w:iCs/>
        </w:rPr>
        <w:t>ho</w:t>
      </w:r>
      <w:r w:rsidRPr="004F033F">
        <w:rPr>
          <w:rFonts w:ascii="Times New Roman" w:eastAsia="Times New Roman" w:hAnsi="Times New Roman" w:cs="Times New Roman"/>
          <w:i/>
          <w:iCs/>
        </w:rPr>
        <w:t xml:space="preserve"> úřad</w:t>
      </w:r>
      <w:r>
        <w:rPr>
          <w:rFonts w:ascii="Times New Roman" w:eastAsia="Times New Roman" w:hAnsi="Times New Roman" w:cs="Times New Roman"/>
          <w:i/>
          <w:iCs/>
        </w:rPr>
        <w:t>u</w:t>
      </w:r>
      <w:r w:rsidRPr="004F033F">
        <w:rPr>
          <w:rFonts w:ascii="Times New Roman" w:eastAsia="Times New Roman" w:hAnsi="Times New Roman" w:cs="Times New Roman"/>
          <w:i/>
          <w:iCs/>
        </w:rPr>
        <w:t>. Smluvní strany prohlašují, že až do dne rozhodnutí tohoto úřadu o povolení vkladu služebnosti dle této smlouvy do katastru nemovitostí jsou svými smluvními projevy vázány.</w:t>
      </w:r>
    </w:p>
    <w:p w14:paraId="2146738A" w14:textId="77777777" w:rsidR="008F2D97" w:rsidRPr="004F033F" w:rsidRDefault="008F2D97" w:rsidP="008F2D97">
      <w:pPr>
        <w:spacing w:after="0" w:line="240" w:lineRule="auto"/>
        <w:ind w:right="283"/>
        <w:jc w:val="both"/>
        <w:rPr>
          <w:rFonts w:ascii="Times New Roman" w:eastAsia="Times New Roman" w:hAnsi="Times New Roman" w:cs="Times New Roman"/>
          <w:i/>
          <w:iCs/>
          <w:sz w:val="16"/>
          <w:szCs w:val="16"/>
        </w:rPr>
      </w:pPr>
    </w:p>
    <w:p w14:paraId="26CB40F6"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Na základě této smlouvy </w:t>
      </w:r>
      <w:r>
        <w:rPr>
          <w:rFonts w:ascii="Times New Roman" w:eastAsia="Times New Roman" w:hAnsi="Times New Roman" w:cs="Times New Roman"/>
          <w:i/>
          <w:iCs/>
        </w:rPr>
        <w:t>příslušný k</w:t>
      </w:r>
      <w:r w:rsidRPr="004F033F">
        <w:rPr>
          <w:rFonts w:ascii="Times New Roman" w:eastAsia="Times New Roman" w:hAnsi="Times New Roman" w:cs="Times New Roman"/>
          <w:i/>
          <w:iCs/>
        </w:rPr>
        <w:t>atastrální úřad</w:t>
      </w:r>
      <w:r w:rsidRPr="004F033F">
        <w:rPr>
          <w:rFonts w:ascii="Times New Roman" w:eastAsia="Times New Roman" w:hAnsi="Times New Roman" w:cs="Times New Roman"/>
          <w:b/>
          <w:bCs/>
          <w:i/>
          <w:iCs/>
        </w:rPr>
        <w:t xml:space="preserve"> </w:t>
      </w:r>
      <w:r w:rsidRPr="004F033F">
        <w:rPr>
          <w:rFonts w:ascii="Times New Roman" w:eastAsia="Times New Roman" w:hAnsi="Times New Roman" w:cs="Times New Roman"/>
          <w:i/>
          <w:iCs/>
        </w:rPr>
        <w:t>provede vyznačení služebnosti v rozsahu dle této smlouvy.</w:t>
      </w:r>
    </w:p>
    <w:p w14:paraId="5E87F050" w14:textId="77777777" w:rsidR="008F2D97" w:rsidRPr="004F033F" w:rsidRDefault="008F2D97" w:rsidP="008F2D97">
      <w:pPr>
        <w:spacing w:after="0" w:line="240" w:lineRule="auto"/>
        <w:ind w:left="708" w:right="283"/>
        <w:jc w:val="both"/>
        <w:rPr>
          <w:rFonts w:ascii="Times New Roman" w:eastAsia="Times New Roman" w:hAnsi="Times New Roman" w:cs="Times New Roman"/>
          <w:i/>
          <w:iCs/>
          <w:sz w:val="16"/>
          <w:szCs w:val="16"/>
        </w:rPr>
      </w:pPr>
    </w:p>
    <w:p w14:paraId="201B09D3"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Smluvní strany se výslovně dohodly, že návrh na vklad práva odpovídající služebnosti dle této smlouvy předloží v zastoupení všech účastníků této smlouvy katastrálnímu úřadu dle odst. 1 strana oprávněná prostřednictvím zplnomocněného zástupce, a to bez zbytečného odkladu po podpisu této smlouvy oběma smluvními stranami.</w:t>
      </w:r>
    </w:p>
    <w:p w14:paraId="4854B88C" w14:textId="77777777" w:rsidR="008F2D97" w:rsidRPr="004F033F" w:rsidRDefault="008F2D97" w:rsidP="008F2D97">
      <w:pPr>
        <w:spacing w:after="0" w:line="240" w:lineRule="auto"/>
        <w:ind w:left="708" w:right="283"/>
        <w:jc w:val="both"/>
        <w:rPr>
          <w:rFonts w:ascii="Times New Roman" w:eastAsia="Times New Roman" w:hAnsi="Times New Roman" w:cs="Times New Roman"/>
          <w:i/>
          <w:iCs/>
          <w:sz w:val="16"/>
          <w:szCs w:val="16"/>
        </w:rPr>
      </w:pPr>
    </w:p>
    <w:p w14:paraId="7538A4FA"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Povinná strana tímto zmocňuje stranu oprávněnou, aby ho zastupovala v řízení před příslušným katastrálním úřadem ve věci vkladu práva k nemovitosti podle této smlouvy a podal návrh na vklad práva k nemovitostem. Udělení zmocnění a jeho přijetí účastníci této smlouvy potvrzují svými podpisy na této smlouvě.</w:t>
      </w:r>
    </w:p>
    <w:p w14:paraId="191E0E06" w14:textId="77777777" w:rsidR="008F2D97" w:rsidRPr="004F033F" w:rsidRDefault="008F2D97" w:rsidP="008F2D97">
      <w:pPr>
        <w:spacing w:after="0" w:line="240" w:lineRule="auto"/>
        <w:ind w:right="283"/>
        <w:jc w:val="both"/>
        <w:rPr>
          <w:rFonts w:ascii="Times New Roman" w:eastAsia="Times New Roman" w:hAnsi="Times New Roman" w:cs="Times New Roman"/>
          <w:i/>
          <w:iCs/>
        </w:rPr>
      </w:pPr>
    </w:p>
    <w:p w14:paraId="310CB1C1" w14:textId="77777777" w:rsidR="008F2D97" w:rsidRPr="004F033F" w:rsidRDefault="008F2D97" w:rsidP="008F2D97">
      <w:pPr>
        <w:numPr>
          <w:ilvl w:val="0"/>
          <w:numId w:val="10"/>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Náklady spojené s podáním návrhu na vklad do katastru nemovitostí, vč. správního poplatku za vklad práva odpovídajícího služebnosti do katastru nemovitostí se zavazuje uhradit strana oprávněná.</w:t>
      </w:r>
    </w:p>
    <w:p w14:paraId="7E61FABB" w14:textId="77777777" w:rsidR="00E47A27" w:rsidRPr="004F033F" w:rsidRDefault="00E47A27" w:rsidP="00FE04E5">
      <w:pPr>
        <w:spacing w:after="0" w:line="240" w:lineRule="auto"/>
        <w:ind w:right="283"/>
        <w:rPr>
          <w:rFonts w:ascii="Times New Roman" w:eastAsia="Times New Roman" w:hAnsi="Times New Roman" w:cs="Times New Roman"/>
          <w:i/>
          <w:iCs/>
        </w:rPr>
      </w:pPr>
    </w:p>
    <w:p w14:paraId="0FDCCE66"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VII.</w:t>
      </w:r>
    </w:p>
    <w:p w14:paraId="24E6D947" w14:textId="77777777" w:rsidR="00E47A27" w:rsidRPr="004F033F" w:rsidRDefault="004215ED" w:rsidP="004215ED">
      <w:pPr>
        <w:spacing w:after="0" w:line="240" w:lineRule="auto"/>
        <w:ind w:right="283"/>
        <w:jc w:val="center"/>
        <w:rPr>
          <w:rFonts w:ascii="Times New Roman" w:eastAsia="Times New Roman" w:hAnsi="Times New Roman" w:cs="Times New Roman"/>
          <w:b/>
          <w:i/>
          <w:iCs/>
        </w:rPr>
      </w:pPr>
      <w:r w:rsidRPr="004F033F">
        <w:rPr>
          <w:rFonts w:ascii="Times New Roman" w:eastAsia="Times New Roman" w:hAnsi="Times New Roman" w:cs="Times New Roman"/>
          <w:b/>
          <w:i/>
          <w:iCs/>
        </w:rPr>
        <w:t>Společná a závěrečná ustanovení</w:t>
      </w:r>
    </w:p>
    <w:p w14:paraId="472A3170" w14:textId="77777777" w:rsidR="00E47A27" w:rsidRPr="004F033F" w:rsidRDefault="00E47A27" w:rsidP="004215ED">
      <w:pPr>
        <w:spacing w:after="0" w:line="240" w:lineRule="auto"/>
        <w:ind w:left="720" w:right="283"/>
        <w:rPr>
          <w:rFonts w:ascii="Times New Roman" w:eastAsia="Times New Roman" w:hAnsi="Times New Roman" w:cs="Times New Roman"/>
          <w:i/>
          <w:iCs/>
          <w:sz w:val="8"/>
          <w:szCs w:val="8"/>
        </w:rPr>
      </w:pPr>
    </w:p>
    <w:p w14:paraId="38B77BD1" w14:textId="171728BE"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Není-li v této smlouvě </w:t>
      </w:r>
      <w:r w:rsidR="009C60C4">
        <w:rPr>
          <w:rFonts w:ascii="Times New Roman" w:eastAsia="Times New Roman" w:hAnsi="Times New Roman" w:cs="Times New Roman"/>
          <w:i/>
          <w:iCs/>
        </w:rPr>
        <w:t xml:space="preserve">uvedeno </w:t>
      </w:r>
      <w:r w:rsidRPr="004F033F">
        <w:rPr>
          <w:rFonts w:ascii="Times New Roman" w:eastAsia="Times New Roman" w:hAnsi="Times New Roman" w:cs="Times New Roman"/>
          <w:i/>
          <w:iCs/>
        </w:rPr>
        <w:t>jinak, řídí se vzájemné vztahy smluvních stran příslušnými ustanoveními zák. č. 89/2012 Sb. NOZ v platném znění a zák. č. 274/2001 Sb., o vodovodech a kanalizacích.</w:t>
      </w:r>
    </w:p>
    <w:p w14:paraId="7215CA81" w14:textId="77777777" w:rsidR="00E47A27" w:rsidRPr="004F033F" w:rsidRDefault="00E47A27" w:rsidP="004215ED">
      <w:pPr>
        <w:spacing w:after="0" w:line="240" w:lineRule="auto"/>
        <w:ind w:right="283"/>
        <w:jc w:val="both"/>
        <w:rPr>
          <w:rFonts w:ascii="Times New Roman" w:eastAsia="Times New Roman" w:hAnsi="Times New Roman" w:cs="Times New Roman"/>
          <w:i/>
          <w:iCs/>
        </w:rPr>
      </w:pPr>
    </w:p>
    <w:p w14:paraId="49069EF0" w14:textId="77777777"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Náklady spojené s vyhotovením této smlouvy, geometrického plánu pro vyznačení služebnosti a administrativní činností spojenou s touto smlouvou ponese strana oprávněná. </w:t>
      </w:r>
    </w:p>
    <w:p w14:paraId="1E0C4291" w14:textId="77777777" w:rsidR="00E47A27" w:rsidRPr="004F033F" w:rsidRDefault="00E47A27" w:rsidP="004215ED">
      <w:pPr>
        <w:spacing w:after="0" w:line="240" w:lineRule="auto"/>
        <w:ind w:right="283"/>
        <w:jc w:val="both"/>
        <w:rPr>
          <w:rFonts w:ascii="Times New Roman" w:eastAsia="Times New Roman" w:hAnsi="Times New Roman" w:cs="Times New Roman"/>
          <w:i/>
          <w:iCs/>
        </w:rPr>
      </w:pPr>
    </w:p>
    <w:p w14:paraId="5762854C" w14:textId="6AA5B7DE"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Změny této smlouvy lze přijmout výhradně jen písemnou formou a musí být podepsány oprávněnými zástupci smluvních stran</w:t>
      </w:r>
      <w:r w:rsidR="009C60C4">
        <w:rPr>
          <w:rFonts w:ascii="Times New Roman" w:eastAsia="Times New Roman" w:hAnsi="Times New Roman" w:cs="Times New Roman"/>
          <w:i/>
          <w:iCs/>
        </w:rPr>
        <w:t>.</w:t>
      </w:r>
    </w:p>
    <w:p w14:paraId="79A09F87" w14:textId="77777777" w:rsidR="00E47A27" w:rsidRPr="004F033F" w:rsidRDefault="00E47A27" w:rsidP="004215ED">
      <w:pPr>
        <w:spacing w:after="0" w:line="240" w:lineRule="auto"/>
        <w:ind w:left="708" w:right="283"/>
        <w:jc w:val="both"/>
        <w:rPr>
          <w:rFonts w:ascii="Times New Roman" w:eastAsia="Times New Roman" w:hAnsi="Times New Roman" w:cs="Times New Roman"/>
          <w:i/>
          <w:iCs/>
        </w:rPr>
      </w:pPr>
    </w:p>
    <w:p w14:paraId="221505F7" w14:textId="01A370D2"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t xml:space="preserve">Smlouva byla vyhotovena ve </w:t>
      </w:r>
      <w:proofErr w:type="gramStart"/>
      <w:r w:rsidRPr="004F033F">
        <w:rPr>
          <w:rFonts w:ascii="Times New Roman" w:eastAsia="Times New Roman" w:hAnsi="Times New Roman" w:cs="Times New Roman"/>
          <w:i/>
          <w:iCs/>
        </w:rPr>
        <w:t>…….</w:t>
      </w:r>
      <w:proofErr w:type="gramEnd"/>
      <w:r w:rsidR="009C60C4" w:rsidRPr="00F52F03">
        <w:rPr>
          <w:rFonts w:ascii="Times New Roman" w:eastAsia="Times New Roman" w:hAnsi="Times New Roman" w:cs="Times New Roman"/>
          <w:b/>
          <w:bCs/>
          <w:i/>
          <w:iCs/>
        </w:rPr>
        <w:t>[</w:t>
      </w:r>
      <w:r w:rsidR="009C60C4" w:rsidRPr="00F52F03">
        <w:rPr>
          <w:rFonts w:ascii="Times New Roman" w:eastAsia="Times New Roman" w:hAnsi="Times New Roman" w:cs="Times New Roman"/>
          <w:b/>
          <w:bCs/>
          <w:i/>
          <w:iCs/>
          <w:u w:val="single"/>
        </w:rPr>
        <w:t>bude doplněno]</w:t>
      </w:r>
      <w:r w:rsidRPr="004F033F">
        <w:rPr>
          <w:rFonts w:ascii="Times New Roman" w:eastAsia="Times New Roman" w:hAnsi="Times New Roman" w:cs="Times New Roman"/>
          <w:i/>
          <w:iCs/>
        </w:rPr>
        <w:t xml:space="preserve"> vyhotoveních, z nichž každý má platnost originálu. Oprávněný a povinný obdrží po jednom stejnopise a jeden stejnopis bude oprávněným použit pro vyznačení vkladu v katastru nemovitostí. Přílohou smlouvy je </w:t>
      </w:r>
      <w:r w:rsidRPr="004F033F">
        <w:rPr>
          <w:rFonts w:ascii="Times New Roman" w:eastAsia="Times New Roman" w:hAnsi="Times New Roman" w:cs="Times New Roman"/>
          <w:b/>
          <w:bCs/>
          <w:i/>
          <w:iCs/>
        </w:rPr>
        <w:t>geometrický plán č. ……</w:t>
      </w:r>
      <w:proofErr w:type="gramStart"/>
      <w:r w:rsidRPr="004F033F">
        <w:rPr>
          <w:rFonts w:ascii="Times New Roman" w:eastAsia="Times New Roman" w:hAnsi="Times New Roman" w:cs="Times New Roman"/>
          <w:b/>
          <w:bCs/>
          <w:i/>
          <w:iCs/>
        </w:rPr>
        <w:t>…….</w:t>
      </w:r>
      <w:proofErr w:type="gramEnd"/>
      <w:r w:rsidRPr="004F033F">
        <w:rPr>
          <w:rFonts w:ascii="Times New Roman" w:eastAsia="Times New Roman" w:hAnsi="Times New Roman" w:cs="Times New Roman"/>
          <w:b/>
          <w:bCs/>
          <w:i/>
          <w:iCs/>
        </w:rPr>
        <w:t>.</w:t>
      </w:r>
      <w:r w:rsidR="00E933CB" w:rsidRPr="00F52F03">
        <w:rPr>
          <w:rFonts w:ascii="Times New Roman" w:eastAsia="Times New Roman" w:hAnsi="Times New Roman" w:cs="Times New Roman"/>
          <w:b/>
          <w:bCs/>
          <w:i/>
          <w:iCs/>
        </w:rPr>
        <w:t>[</w:t>
      </w:r>
      <w:r w:rsidR="00E933CB" w:rsidRPr="00F52F03">
        <w:rPr>
          <w:rFonts w:ascii="Times New Roman" w:eastAsia="Times New Roman" w:hAnsi="Times New Roman" w:cs="Times New Roman"/>
          <w:b/>
          <w:bCs/>
          <w:i/>
          <w:iCs/>
          <w:u w:val="single"/>
        </w:rPr>
        <w:t>bude doplněno]</w:t>
      </w:r>
      <w:r w:rsidRPr="004F033F">
        <w:rPr>
          <w:rFonts w:ascii="Times New Roman" w:eastAsia="Times New Roman" w:hAnsi="Times New Roman" w:cs="Times New Roman"/>
          <w:b/>
          <w:bCs/>
          <w:i/>
          <w:iCs/>
        </w:rPr>
        <w:t>.</w:t>
      </w:r>
    </w:p>
    <w:p w14:paraId="1B929B64" w14:textId="77777777" w:rsidR="00E47A27" w:rsidRPr="004F033F" w:rsidRDefault="00E47A27" w:rsidP="004215ED">
      <w:pPr>
        <w:spacing w:after="0" w:line="240" w:lineRule="auto"/>
        <w:ind w:left="708" w:right="283"/>
        <w:jc w:val="both"/>
        <w:rPr>
          <w:rFonts w:ascii="Times New Roman" w:eastAsia="Times New Roman" w:hAnsi="Times New Roman" w:cs="Times New Roman"/>
          <w:i/>
          <w:iCs/>
        </w:rPr>
      </w:pPr>
    </w:p>
    <w:p w14:paraId="626009D1" w14:textId="77777777" w:rsidR="00E47A27" w:rsidRPr="004F033F" w:rsidRDefault="004215ED" w:rsidP="004215ED">
      <w:pPr>
        <w:numPr>
          <w:ilvl w:val="0"/>
          <w:numId w:val="11"/>
        </w:numPr>
        <w:spacing w:after="0" w:line="240" w:lineRule="auto"/>
        <w:ind w:right="283"/>
        <w:jc w:val="both"/>
        <w:rPr>
          <w:rFonts w:ascii="Times New Roman" w:eastAsia="Times New Roman" w:hAnsi="Times New Roman" w:cs="Times New Roman"/>
          <w:i/>
          <w:iCs/>
        </w:rPr>
      </w:pPr>
      <w:r w:rsidRPr="004F033F">
        <w:rPr>
          <w:rFonts w:ascii="Times New Roman" w:eastAsia="Times New Roman" w:hAnsi="Times New Roman" w:cs="Times New Roman"/>
          <w:i/>
          <w:iCs/>
        </w:rPr>
        <w:lastRenderedPageBreak/>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19658380" w14:textId="77777777" w:rsidR="00E47A27" w:rsidRPr="004F033F" w:rsidRDefault="00E47A27" w:rsidP="004215ED">
      <w:pPr>
        <w:spacing w:after="0" w:line="240" w:lineRule="auto"/>
        <w:ind w:right="283"/>
        <w:rPr>
          <w:rFonts w:ascii="Times New Roman" w:eastAsia="Times New Roman" w:hAnsi="Times New Roman" w:cs="Times New Roman"/>
          <w:i/>
          <w:iCs/>
        </w:rPr>
      </w:pPr>
    </w:p>
    <w:p w14:paraId="55136BA9" w14:textId="77777777" w:rsidR="00326351" w:rsidRPr="004F033F" w:rsidRDefault="00326351" w:rsidP="004215ED">
      <w:pPr>
        <w:spacing w:after="0" w:line="240" w:lineRule="auto"/>
        <w:ind w:right="283"/>
        <w:rPr>
          <w:rFonts w:ascii="Times New Roman" w:eastAsia="Times New Roman" w:hAnsi="Times New Roman" w:cs="Times New Roman"/>
          <w:i/>
          <w:iCs/>
        </w:rPr>
      </w:pPr>
    </w:p>
    <w:p w14:paraId="51BA336E" w14:textId="77777777" w:rsidR="00E47A27" w:rsidRPr="004F033F" w:rsidRDefault="004215ED" w:rsidP="004215ED">
      <w:pPr>
        <w:spacing w:after="0" w:line="240" w:lineRule="auto"/>
        <w:ind w:right="283"/>
        <w:rPr>
          <w:rFonts w:ascii="Times New Roman" w:eastAsia="Times New Roman" w:hAnsi="Times New Roman" w:cs="Times New Roman"/>
          <w:b/>
          <w:i/>
          <w:iCs/>
        </w:rPr>
      </w:pPr>
      <w:r w:rsidRPr="004F033F">
        <w:rPr>
          <w:rFonts w:ascii="Times New Roman" w:eastAsia="Times New Roman" w:hAnsi="Times New Roman" w:cs="Times New Roman"/>
          <w:b/>
          <w:i/>
          <w:iCs/>
        </w:rPr>
        <w:t>strana povinná: strana oprávněná:</w:t>
      </w:r>
    </w:p>
    <w:p w14:paraId="6363EC07" w14:textId="0B62ACF3" w:rsidR="00B42C21" w:rsidRDefault="00B42C21" w:rsidP="004215ED">
      <w:pPr>
        <w:spacing w:after="0" w:line="240" w:lineRule="auto"/>
        <w:ind w:right="283"/>
        <w:rPr>
          <w:rFonts w:ascii="Times New Roman" w:eastAsia="Times New Roman" w:hAnsi="Times New Roman" w:cs="Times New Roman"/>
          <w:b/>
          <w:i/>
          <w:iCs/>
        </w:rPr>
      </w:pPr>
    </w:p>
    <w:p w14:paraId="6391A909" w14:textId="77777777" w:rsidR="00B42C21" w:rsidRPr="004F033F" w:rsidRDefault="00B42C21" w:rsidP="004215ED">
      <w:pPr>
        <w:spacing w:after="0" w:line="240" w:lineRule="auto"/>
        <w:ind w:right="283"/>
        <w:rPr>
          <w:rFonts w:ascii="Times New Roman" w:eastAsia="Times New Roman" w:hAnsi="Times New Roman" w:cs="Times New Roman"/>
          <w:b/>
          <w:i/>
          <w:iCs/>
        </w:rPr>
      </w:pPr>
    </w:p>
    <w:p w14:paraId="00168CF7" w14:textId="77777777" w:rsidR="00E47A27" w:rsidRPr="004F033F"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V …</w:t>
      </w:r>
      <w:proofErr w:type="gramStart"/>
      <w:r w:rsidRPr="004F033F">
        <w:rPr>
          <w:rFonts w:ascii="Times New Roman" w:eastAsia="Times New Roman" w:hAnsi="Times New Roman" w:cs="Times New Roman"/>
          <w:i/>
          <w:iCs/>
        </w:rPr>
        <w:t>…….</w:t>
      </w:r>
      <w:proofErr w:type="gramEnd"/>
      <w:r w:rsidRPr="004F033F">
        <w:rPr>
          <w:rFonts w:ascii="Times New Roman" w:eastAsia="Times New Roman" w:hAnsi="Times New Roman" w:cs="Times New Roman"/>
          <w:i/>
          <w:iCs/>
        </w:rPr>
        <w:t>., dne V………</w:t>
      </w:r>
      <w:proofErr w:type="gramStart"/>
      <w:r w:rsidRPr="004F033F">
        <w:rPr>
          <w:rFonts w:ascii="Times New Roman" w:eastAsia="Times New Roman" w:hAnsi="Times New Roman" w:cs="Times New Roman"/>
          <w:i/>
          <w:iCs/>
        </w:rPr>
        <w:t>…….</w:t>
      </w:r>
      <w:proofErr w:type="gramEnd"/>
      <w:r w:rsidRPr="004F033F">
        <w:rPr>
          <w:rFonts w:ascii="Times New Roman" w:eastAsia="Times New Roman" w:hAnsi="Times New Roman" w:cs="Times New Roman"/>
          <w:i/>
          <w:iCs/>
        </w:rPr>
        <w:t>, dne</w:t>
      </w:r>
    </w:p>
    <w:p w14:paraId="0A74D1E0" w14:textId="77777777" w:rsidR="00E47A27" w:rsidRPr="004F033F" w:rsidRDefault="00E47A27" w:rsidP="004215ED">
      <w:pPr>
        <w:spacing w:after="0" w:line="240" w:lineRule="auto"/>
        <w:ind w:right="283"/>
        <w:rPr>
          <w:rFonts w:ascii="Times New Roman" w:eastAsia="Times New Roman" w:hAnsi="Times New Roman" w:cs="Times New Roman"/>
          <w:i/>
          <w:iCs/>
        </w:rPr>
      </w:pPr>
    </w:p>
    <w:p w14:paraId="3EA43FF0" w14:textId="77777777" w:rsidR="00E47A27" w:rsidRPr="004F033F"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 ……….………………………….</w:t>
      </w:r>
    </w:p>
    <w:p w14:paraId="110D6AFB" w14:textId="28C27B1D" w:rsidR="00E47A27" w:rsidRDefault="004215ED" w:rsidP="004215ED">
      <w:pPr>
        <w:spacing w:after="0" w:line="240" w:lineRule="auto"/>
        <w:ind w:right="283"/>
        <w:rPr>
          <w:rFonts w:ascii="Times New Roman" w:eastAsia="Times New Roman" w:hAnsi="Times New Roman" w:cs="Times New Roman"/>
          <w:i/>
          <w:iCs/>
        </w:rPr>
      </w:pP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r w:rsidRPr="004F033F">
        <w:rPr>
          <w:rFonts w:ascii="Times New Roman" w:eastAsia="Times New Roman" w:hAnsi="Times New Roman" w:cs="Times New Roman"/>
          <w:i/>
          <w:iCs/>
        </w:rPr>
        <w:tab/>
      </w:r>
    </w:p>
    <w:p w14:paraId="563CC915" w14:textId="77777777" w:rsidR="00D42098" w:rsidRPr="004F033F" w:rsidRDefault="00D42098" w:rsidP="004215ED">
      <w:pPr>
        <w:spacing w:after="0" w:line="240" w:lineRule="auto"/>
        <w:ind w:right="283"/>
        <w:rPr>
          <w:rFonts w:ascii="Times New Roman" w:eastAsia="Times New Roman" w:hAnsi="Times New Roman" w:cs="Times New Roman"/>
          <w:i/>
          <w:iCs/>
        </w:rPr>
      </w:pPr>
    </w:p>
    <w:p w14:paraId="4ACDE10C" w14:textId="77777777" w:rsidR="00E47A27" w:rsidRPr="004F033F" w:rsidRDefault="004215ED" w:rsidP="004215ED">
      <w:pPr>
        <w:spacing w:after="0" w:line="240" w:lineRule="auto"/>
        <w:ind w:right="283" w:firstLine="2"/>
        <w:jc w:val="center"/>
        <w:rPr>
          <w:rFonts w:ascii="Arial" w:eastAsia="Times New Roman" w:hAnsi="Arial" w:cs="Arial"/>
          <w:b/>
          <w:bCs/>
          <w:sz w:val="20"/>
          <w:szCs w:val="20"/>
        </w:rPr>
      </w:pPr>
      <w:r w:rsidRPr="004F033F">
        <w:rPr>
          <w:rFonts w:ascii="Arial" w:eastAsia="Times New Roman" w:hAnsi="Arial" w:cs="Arial"/>
          <w:b/>
          <w:bCs/>
          <w:sz w:val="20"/>
          <w:szCs w:val="20"/>
        </w:rPr>
        <w:t>IV.</w:t>
      </w:r>
    </w:p>
    <w:p w14:paraId="573F563C" w14:textId="77777777" w:rsidR="00E47A27" w:rsidRPr="004F033F" w:rsidRDefault="004215ED" w:rsidP="004215ED">
      <w:pPr>
        <w:keepNext/>
        <w:spacing w:after="0" w:line="240" w:lineRule="auto"/>
        <w:ind w:right="283"/>
        <w:jc w:val="center"/>
        <w:outlineLvl w:val="1"/>
        <w:rPr>
          <w:rFonts w:ascii="Cambria" w:eastAsia="Times New Roman" w:hAnsi="Cambria" w:cs="Times New Roman"/>
          <w:b/>
          <w:bCs/>
          <w:sz w:val="28"/>
          <w:szCs w:val="28"/>
        </w:rPr>
      </w:pPr>
      <w:r w:rsidRPr="004F033F">
        <w:rPr>
          <w:rFonts w:ascii="Cambria" w:eastAsia="Times New Roman" w:hAnsi="Cambria" w:cs="Times New Roman"/>
          <w:b/>
          <w:bCs/>
          <w:sz w:val="28"/>
          <w:szCs w:val="28"/>
        </w:rPr>
        <w:t>Závěrečná ustanovení</w:t>
      </w:r>
    </w:p>
    <w:p w14:paraId="33DC2393" w14:textId="77777777" w:rsidR="00E47A27" w:rsidRPr="004F033F" w:rsidRDefault="00E47A27" w:rsidP="004215ED">
      <w:pPr>
        <w:spacing w:after="0" w:line="240" w:lineRule="auto"/>
        <w:ind w:right="283"/>
        <w:rPr>
          <w:rFonts w:ascii="Arial" w:eastAsia="Times New Roman" w:hAnsi="Arial" w:cs="Arial"/>
          <w:sz w:val="8"/>
          <w:szCs w:val="8"/>
        </w:rPr>
      </w:pPr>
    </w:p>
    <w:p w14:paraId="1F4D87D6"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Práva neupravená touto smlouvu se řídí ustanoveními zákona č. 89/2012 Sb., občanský zákoník.</w:t>
      </w:r>
    </w:p>
    <w:p w14:paraId="7C60D084" w14:textId="372F0B9B" w:rsidR="00E47A27" w:rsidRDefault="00E47A27" w:rsidP="004215ED">
      <w:pPr>
        <w:numPr>
          <w:ilvl w:val="12"/>
          <w:numId w:val="0"/>
        </w:numPr>
        <w:spacing w:after="0" w:line="240" w:lineRule="auto"/>
        <w:ind w:right="283"/>
        <w:jc w:val="both"/>
        <w:rPr>
          <w:rFonts w:ascii="Arial" w:eastAsia="Times New Roman" w:hAnsi="Arial" w:cs="Arial"/>
          <w:sz w:val="8"/>
          <w:szCs w:val="8"/>
        </w:rPr>
      </w:pPr>
    </w:p>
    <w:p w14:paraId="22DD1D57" w14:textId="77777777" w:rsidR="00C16216" w:rsidRPr="004F033F" w:rsidRDefault="00C16216" w:rsidP="004215ED">
      <w:pPr>
        <w:numPr>
          <w:ilvl w:val="12"/>
          <w:numId w:val="0"/>
        </w:numPr>
        <w:spacing w:after="0" w:line="240" w:lineRule="auto"/>
        <w:ind w:right="283"/>
        <w:jc w:val="both"/>
        <w:rPr>
          <w:rFonts w:ascii="Arial" w:eastAsia="Times New Roman" w:hAnsi="Arial" w:cs="Arial"/>
          <w:sz w:val="8"/>
          <w:szCs w:val="8"/>
        </w:rPr>
      </w:pPr>
    </w:p>
    <w:p w14:paraId="292C4580"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Smlouva je platná a účinná podpisem smluvních stran.</w:t>
      </w:r>
    </w:p>
    <w:p w14:paraId="2273088F" w14:textId="77777777" w:rsidR="00E47A27" w:rsidRPr="004F033F" w:rsidRDefault="00E47A27" w:rsidP="004215ED">
      <w:pPr>
        <w:spacing w:after="0" w:line="240" w:lineRule="auto"/>
        <w:ind w:left="708" w:right="283"/>
        <w:rPr>
          <w:rFonts w:ascii="Arial" w:eastAsia="Times New Roman" w:hAnsi="Arial" w:cs="Arial"/>
          <w:sz w:val="16"/>
          <w:szCs w:val="16"/>
        </w:rPr>
      </w:pPr>
    </w:p>
    <w:p w14:paraId="321C0D3F"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14:paraId="793505AC" w14:textId="77777777" w:rsidR="00E47A27" w:rsidRPr="004F033F" w:rsidRDefault="00E47A27" w:rsidP="004215ED">
      <w:pPr>
        <w:spacing w:after="0" w:line="240" w:lineRule="auto"/>
        <w:ind w:left="708" w:right="283"/>
        <w:rPr>
          <w:rFonts w:ascii="Arial" w:eastAsia="Times New Roman" w:hAnsi="Arial" w:cs="Arial"/>
          <w:sz w:val="16"/>
          <w:szCs w:val="16"/>
        </w:rPr>
      </w:pPr>
    </w:p>
    <w:p w14:paraId="022784E2" w14:textId="65BA64FF"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Jakékoliv změny a doplňky této smlouvy mohou být provedeny výlučně po vzájemné dohodě smluvních stran, učiněné písemnou formou v podobě dodatku, a to s podpisy obou smluvních stran</w:t>
      </w:r>
      <w:r w:rsidR="00E4249C">
        <w:rPr>
          <w:rFonts w:ascii="Arial" w:eastAsia="Times New Roman" w:hAnsi="Arial" w:cs="Arial"/>
          <w:sz w:val="20"/>
          <w:szCs w:val="20"/>
        </w:rPr>
        <w:t>.</w:t>
      </w:r>
    </w:p>
    <w:p w14:paraId="3F2DC382" w14:textId="77777777" w:rsidR="00E47A27" w:rsidRPr="004F033F" w:rsidRDefault="00E47A27" w:rsidP="004215ED">
      <w:pPr>
        <w:spacing w:after="0" w:line="240" w:lineRule="auto"/>
        <w:ind w:right="283"/>
        <w:jc w:val="both"/>
        <w:rPr>
          <w:rFonts w:ascii="Arial" w:eastAsia="Times New Roman" w:hAnsi="Arial" w:cs="Arial"/>
          <w:sz w:val="16"/>
          <w:szCs w:val="16"/>
        </w:rPr>
      </w:pPr>
    </w:p>
    <w:p w14:paraId="59B22625"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Náklady spojené s touto smlouvou a dále náklady spojené se smlouvou o zřízení služebnosti zejména s vypracováním smlouvy, geometrickým zaměřením, oceněním služebnosti, a náklady spojené se zápisem práva služebnosti do katastru nemovitostí jdou k tíži oprávněného.</w:t>
      </w:r>
    </w:p>
    <w:p w14:paraId="226E4411" w14:textId="77777777" w:rsidR="00E47A27" w:rsidRPr="004F033F" w:rsidRDefault="00E47A27" w:rsidP="004215ED">
      <w:pPr>
        <w:spacing w:after="0" w:line="240" w:lineRule="auto"/>
        <w:ind w:left="708" w:right="283"/>
        <w:rPr>
          <w:rFonts w:ascii="Arial" w:eastAsia="Times New Roman" w:hAnsi="Arial" w:cs="Arial"/>
          <w:sz w:val="16"/>
          <w:szCs w:val="16"/>
        </w:rPr>
      </w:pPr>
    </w:p>
    <w:p w14:paraId="7B3605DB" w14:textId="35DDD968" w:rsidR="00E47A27" w:rsidRPr="004F033F" w:rsidRDefault="001D4FC0" w:rsidP="001D4FC0">
      <w:pPr>
        <w:pStyle w:val="Odstavecseseznamem"/>
        <w:numPr>
          <w:ilvl w:val="0"/>
          <w:numId w:val="2"/>
        </w:numPr>
        <w:rPr>
          <w:rFonts w:ascii="Arial" w:eastAsia="Times New Roman" w:hAnsi="Arial" w:cs="Arial"/>
          <w:sz w:val="20"/>
          <w:szCs w:val="20"/>
        </w:rPr>
      </w:pPr>
      <w:r w:rsidRPr="004F033F">
        <w:rPr>
          <w:rFonts w:ascii="Arial" w:eastAsia="Times New Roman" w:hAnsi="Arial" w:cs="Arial"/>
          <w:sz w:val="20"/>
          <w:szCs w:val="20"/>
        </w:rPr>
        <w:t>Smlouva se vyhotovuje ve </w:t>
      </w:r>
      <w:r w:rsidR="00F051B3" w:rsidRPr="00E23432">
        <w:rPr>
          <w:rFonts w:ascii="Arial" w:eastAsia="Times New Roman" w:hAnsi="Arial" w:cs="Arial"/>
          <w:sz w:val="20"/>
          <w:szCs w:val="20"/>
          <w:highlight w:val="yellow"/>
        </w:rPr>
        <w:t>3</w:t>
      </w:r>
      <w:r w:rsidRPr="004F033F">
        <w:rPr>
          <w:rFonts w:ascii="Arial" w:eastAsia="Times New Roman" w:hAnsi="Arial" w:cs="Arial"/>
          <w:sz w:val="20"/>
          <w:szCs w:val="20"/>
        </w:rPr>
        <w:t xml:space="preserve"> vyhotoveních. Nedílnou součástí </w:t>
      </w:r>
      <w:r w:rsidR="008A2478">
        <w:rPr>
          <w:rFonts w:ascii="Arial" w:eastAsia="Times New Roman" w:hAnsi="Arial" w:cs="Arial"/>
          <w:sz w:val="20"/>
          <w:szCs w:val="20"/>
        </w:rPr>
        <w:t>jako příloha této smlouvy je situace pozemku</w:t>
      </w:r>
      <w:r w:rsidRPr="004F033F">
        <w:rPr>
          <w:rFonts w:ascii="Arial" w:eastAsia="Times New Roman" w:hAnsi="Arial" w:cs="Arial"/>
          <w:b/>
          <w:bCs/>
          <w:sz w:val="20"/>
          <w:szCs w:val="20"/>
        </w:rPr>
        <w:t xml:space="preserve"> </w:t>
      </w:r>
      <w:r w:rsidRPr="004F033F">
        <w:rPr>
          <w:rFonts w:ascii="Arial" w:eastAsia="Times New Roman" w:hAnsi="Arial" w:cs="Arial"/>
          <w:sz w:val="20"/>
          <w:szCs w:val="20"/>
        </w:rPr>
        <w:t xml:space="preserve">se zákresem navrhované stavby na podkladě katastrální mapy.  </w:t>
      </w:r>
    </w:p>
    <w:p w14:paraId="628B9FE9" w14:textId="77777777" w:rsidR="00E47A27" w:rsidRPr="004F033F" w:rsidRDefault="00E47A27" w:rsidP="004215ED">
      <w:pPr>
        <w:spacing w:after="0" w:line="240" w:lineRule="auto"/>
        <w:ind w:left="708" w:right="283"/>
        <w:jc w:val="both"/>
        <w:rPr>
          <w:rFonts w:ascii="Arial" w:eastAsia="Times New Roman" w:hAnsi="Arial" w:cs="Arial"/>
          <w:sz w:val="16"/>
          <w:szCs w:val="16"/>
        </w:rPr>
      </w:pPr>
    </w:p>
    <w:p w14:paraId="2182A981" w14:textId="77777777" w:rsidR="00E47A27" w:rsidRPr="004F033F" w:rsidRDefault="004215ED" w:rsidP="004215ED">
      <w:pPr>
        <w:numPr>
          <w:ilvl w:val="0"/>
          <w:numId w:val="2"/>
        </w:numPr>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Účastníci této smlouvy prohlašují, že jsou způsobilí k právnímu jednání, že právní jednání spojené s uzavřením této smlouvy učinili svobodně a vážně, že nikdo z nich nejednal v tísni ani za jednostranně nevýhodných podmínek, že jim nejsou známy žádné právní překážky uzavření této smlouvy, že se s obsahem smlouvy řádně seznámili, souhlasí s ním a na důkaz toho smlouvu podepisují.</w:t>
      </w:r>
    </w:p>
    <w:p w14:paraId="0AF98879" w14:textId="77777777" w:rsidR="00EA4475" w:rsidRDefault="00EA4475" w:rsidP="004215ED">
      <w:pPr>
        <w:spacing w:after="0" w:line="240" w:lineRule="auto"/>
        <w:ind w:right="283"/>
        <w:jc w:val="both"/>
        <w:rPr>
          <w:rFonts w:ascii="Arial" w:eastAsia="Times New Roman" w:hAnsi="Arial" w:cs="Arial"/>
          <w:sz w:val="20"/>
          <w:szCs w:val="20"/>
        </w:rPr>
      </w:pPr>
    </w:p>
    <w:p w14:paraId="17C649A7" w14:textId="77777777" w:rsidR="00D42098" w:rsidRDefault="00D42098" w:rsidP="004215ED">
      <w:pPr>
        <w:spacing w:after="0" w:line="240" w:lineRule="auto"/>
        <w:ind w:right="283"/>
        <w:jc w:val="both"/>
        <w:rPr>
          <w:rFonts w:ascii="Arial" w:eastAsia="Times New Roman" w:hAnsi="Arial" w:cs="Arial"/>
          <w:sz w:val="20"/>
          <w:szCs w:val="20"/>
        </w:rPr>
      </w:pPr>
    </w:p>
    <w:p w14:paraId="5A9B61F7" w14:textId="77777777" w:rsidR="00EA4475" w:rsidRPr="004F033F" w:rsidRDefault="00EA4475" w:rsidP="004215ED">
      <w:pPr>
        <w:spacing w:after="0" w:line="240" w:lineRule="auto"/>
        <w:ind w:right="283"/>
        <w:jc w:val="both"/>
        <w:rPr>
          <w:rFonts w:ascii="Arial" w:eastAsia="Times New Roman" w:hAnsi="Arial" w:cs="Arial"/>
          <w:sz w:val="20"/>
          <w:szCs w:val="20"/>
        </w:rPr>
      </w:pPr>
    </w:p>
    <w:p w14:paraId="0F25C076" w14:textId="44C96610" w:rsidR="00E47A27" w:rsidRPr="004F033F" w:rsidRDefault="004215ED" w:rsidP="004215ED">
      <w:pPr>
        <w:tabs>
          <w:tab w:val="left" w:pos="4536"/>
        </w:tabs>
        <w:spacing w:after="0" w:line="240" w:lineRule="auto"/>
        <w:ind w:right="283"/>
        <w:jc w:val="both"/>
        <w:rPr>
          <w:rFonts w:ascii="Arial" w:eastAsia="Times New Roman" w:hAnsi="Arial" w:cs="Arial"/>
          <w:sz w:val="20"/>
          <w:szCs w:val="20"/>
        </w:rPr>
      </w:pPr>
      <w:r w:rsidRPr="004F033F">
        <w:rPr>
          <w:rFonts w:ascii="Arial" w:eastAsia="Times New Roman" w:hAnsi="Arial" w:cs="Arial"/>
          <w:sz w:val="20"/>
          <w:szCs w:val="20"/>
        </w:rPr>
        <w:t>Ve Žďáru nad Sázavou, dne:</w:t>
      </w:r>
      <w:r w:rsidRPr="004F033F">
        <w:rPr>
          <w:rFonts w:ascii="Arial" w:eastAsia="Times New Roman" w:hAnsi="Arial" w:cs="Arial"/>
          <w:sz w:val="20"/>
          <w:szCs w:val="20"/>
        </w:rPr>
        <w:tab/>
        <w:t>V …</w:t>
      </w:r>
      <w:r w:rsidR="004F033F" w:rsidRPr="004F033F">
        <w:rPr>
          <w:rFonts w:ascii="Arial" w:eastAsia="Times New Roman" w:hAnsi="Arial" w:cs="Arial"/>
          <w:sz w:val="20"/>
          <w:szCs w:val="20"/>
        </w:rPr>
        <w:t>…………</w:t>
      </w:r>
      <w:proofErr w:type="gramStart"/>
      <w:r w:rsidR="004F033F" w:rsidRPr="004F033F">
        <w:rPr>
          <w:rFonts w:ascii="Arial" w:eastAsia="Times New Roman" w:hAnsi="Arial" w:cs="Arial"/>
          <w:sz w:val="20"/>
          <w:szCs w:val="20"/>
        </w:rPr>
        <w:t>…….</w:t>
      </w:r>
      <w:proofErr w:type="gramEnd"/>
      <w:r w:rsidR="004F033F" w:rsidRPr="004F033F">
        <w:rPr>
          <w:rFonts w:ascii="Arial" w:eastAsia="Times New Roman" w:hAnsi="Arial" w:cs="Arial"/>
          <w:sz w:val="20"/>
          <w:szCs w:val="20"/>
        </w:rPr>
        <w:t>.</w:t>
      </w:r>
      <w:r w:rsidRPr="004F033F">
        <w:rPr>
          <w:rFonts w:ascii="Arial" w:eastAsia="Times New Roman" w:hAnsi="Arial" w:cs="Arial"/>
          <w:sz w:val="20"/>
          <w:szCs w:val="20"/>
        </w:rPr>
        <w:t>…</w:t>
      </w:r>
      <w:proofErr w:type="gramStart"/>
      <w:r w:rsidRPr="004F033F">
        <w:rPr>
          <w:rFonts w:ascii="Arial" w:eastAsia="Times New Roman" w:hAnsi="Arial" w:cs="Arial"/>
          <w:sz w:val="20"/>
          <w:szCs w:val="20"/>
        </w:rPr>
        <w:t>…….</w:t>
      </w:r>
      <w:proofErr w:type="gramEnd"/>
      <w:r w:rsidRPr="004F033F">
        <w:rPr>
          <w:rFonts w:ascii="Arial" w:eastAsia="Times New Roman" w:hAnsi="Arial" w:cs="Arial"/>
          <w:sz w:val="20"/>
          <w:szCs w:val="20"/>
        </w:rPr>
        <w:t xml:space="preserve"> , dne: </w:t>
      </w:r>
    </w:p>
    <w:p w14:paraId="36551A54"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9DFC97A" w14:textId="77777777" w:rsidR="00E47A27" w:rsidRPr="004F033F" w:rsidRDefault="004215ED" w:rsidP="004215ED">
      <w:pPr>
        <w:tabs>
          <w:tab w:val="left" w:pos="4536"/>
        </w:tabs>
        <w:spacing w:after="0" w:line="240" w:lineRule="auto"/>
        <w:ind w:right="283"/>
        <w:jc w:val="both"/>
        <w:rPr>
          <w:rFonts w:ascii="Arial" w:eastAsia="Times New Roman" w:hAnsi="Arial" w:cs="Arial"/>
          <w:b/>
          <w:i/>
          <w:sz w:val="20"/>
          <w:szCs w:val="20"/>
        </w:rPr>
      </w:pPr>
      <w:r w:rsidRPr="004F033F">
        <w:rPr>
          <w:rFonts w:ascii="Arial" w:eastAsia="Times New Roman" w:hAnsi="Arial" w:cs="Arial"/>
          <w:b/>
          <w:i/>
          <w:sz w:val="20"/>
          <w:szCs w:val="20"/>
        </w:rPr>
        <w:t>Za budoucího oprávněného:</w:t>
      </w:r>
      <w:r w:rsidRPr="004F033F">
        <w:rPr>
          <w:rFonts w:ascii="Arial" w:eastAsia="Times New Roman" w:hAnsi="Arial" w:cs="Arial"/>
          <w:b/>
          <w:i/>
          <w:sz w:val="20"/>
          <w:szCs w:val="20"/>
        </w:rPr>
        <w:tab/>
        <w:t>Za budoucí povinné:</w:t>
      </w:r>
    </w:p>
    <w:p w14:paraId="194139AB"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64E21C5"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2E727BCD"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79043D6A"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32B4F276" w14:textId="77777777" w:rsidR="00E47A27" w:rsidRPr="004F033F" w:rsidRDefault="00E47A27" w:rsidP="004215ED">
      <w:pPr>
        <w:tabs>
          <w:tab w:val="left" w:pos="4536"/>
        </w:tabs>
        <w:spacing w:after="0" w:line="240" w:lineRule="auto"/>
        <w:ind w:right="283"/>
        <w:jc w:val="both"/>
        <w:rPr>
          <w:rFonts w:ascii="Arial" w:eastAsia="Times New Roman" w:hAnsi="Arial" w:cs="Arial"/>
          <w:sz w:val="20"/>
          <w:szCs w:val="20"/>
        </w:rPr>
      </w:pPr>
    </w:p>
    <w:p w14:paraId="62C66285" w14:textId="77777777" w:rsidR="00E47A27" w:rsidRPr="004F033F" w:rsidRDefault="004215ED" w:rsidP="004215ED">
      <w:pPr>
        <w:tabs>
          <w:tab w:val="left" w:pos="4536"/>
        </w:tabs>
        <w:spacing w:after="0" w:line="240" w:lineRule="auto"/>
        <w:ind w:right="283"/>
        <w:jc w:val="both"/>
        <w:rPr>
          <w:rFonts w:ascii="Arial" w:eastAsia="Times New Roman" w:hAnsi="Arial" w:cs="Arial"/>
          <w:b/>
          <w:sz w:val="20"/>
          <w:szCs w:val="20"/>
        </w:rPr>
      </w:pPr>
      <w:r w:rsidRPr="004F033F">
        <w:rPr>
          <w:rFonts w:ascii="Arial" w:eastAsia="Times New Roman" w:hAnsi="Arial" w:cs="Arial"/>
          <w:b/>
          <w:sz w:val="20"/>
          <w:szCs w:val="20"/>
        </w:rPr>
        <w:t>_______________________________</w:t>
      </w:r>
      <w:r w:rsidRPr="004F033F">
        <w:rPr>
          <w:rFonts w:ascii="Arial" w:eastAsia="Times New Roman" w:hAnsi="Arial" w:cs="Arial"/>
          <w:b/>
          <w:sz w:val="20"/>
          <w:szCs w:val="20"/>
        </w:rPr>
        <w:tab/>
        <w:t>__________________________________</w:t>
      </w:r>
    </w:p>
    <w:p w14:paraId="459C1D3D" w14:textId="35DF4CBC" w:rsidR="00E47A27" w:rsidRPr="004F033F" w:rsidRDefault="006C4630" w:rsidP="006C4630">
      <w:pPr>
        <w:tabs>
          <w:tab w:val="left" w:pos="4536"/>
        </w:tabs>
        <w:spacing w:after="0" w:line="240" w:lineRule="auto"/>
        <w:ind w:right="283"/>
        <w:jc w:val="both"/>
        <w:rPr>
          <w:rFonts w:ascii="Arial" w:eastAsia="Times New Roman" w:hAnsi="Arial" w:cs="Arial"/>
          <w:b/>
          <w:bCs/>
          <w:sz w:val="20"/>
          <w:szCs w:val="20"/>
        </w:rPr>
      </w:pPr>
      <w:r w:rsidRPr="004F033F">
        <w:rPr>
          <w:rFonts w:ascii="Arial" w:eastAsia="Times New Roman" w:hAnsi="Arial" w:cs="Arial"/>
          <w:b/>
          <w:bCs/>
          <w:sz w:val="20"/>
          <w:szCs w:val="20"/>
        </w:rPr>
        <w:t xml:space="preserve">Svaz vodovodů a kanalizací Žďársko                   </w:t>
      </w:r>
      <w:r w:rsidR="00DA683F" w:rsidRPr="00E23432">
        <w:rPr>
          <w:rFonts w:ascii="Arial" w:eastAsia="Times New Roman" w:hAnsi="Arial" w:cs="Arial"/>
          <w:b/>
          <w:bCs/>
          <w:sz w:val="20"/>
          <w:szCs w:val="20"/>
          <w:highlight w:val="yellow"/>
        </w:rPr>
        <w:t>Jméno Příjmení</w:t>
      </w:r>
    </w:p>
    <w:p w14:paraId="467CF730" w14:textId="598DA0D1" w:rsidR="00D73980" w:rsidRPr="004F033F" w:rsidRDefault="002D4EA4" w:rsidP="00BB33C1">
      <w:pPr>
        <w:tabs>
          <w:tab w:val="left" w:pos="4536"/>
        </w:tabs>
        <w:spacing w:after="0" w:line="240" w:lineRule="auto"/>
        <w:ind w:right="283"/>
        <w:jc w:val="both"/>
        <w:rPr>
          <w:rFonts w:ascii="Arial" w:eastAsia="Times New Roman" w:hAnsi="Arial" w:cs="Arial"/>
          <w:b/>
          <w:bCs/>
          <w:sz w:val="20"/>
          <w:szCs w:val="20"/>
        </w:rPr>
      </w:pPr>
      <w:r>
        <w:rPr>
          <w:rFonts w:ascii="Arial" w:eastAsia="Times New Roman" w:hAnsi="Arial" w:cs="Arial"/>
          <w:b/>
          <w:bCs/>
          <w:sz w:val="20"/>
          <w:szCs w:val="20"/>
        </w:rPr>
        <w:t>Ing Radek Zlesák</w:t>
      </w:r>
      <w:r w:rsidR="00D72D17">
        <w:rPr>
          <w:rFonts w:ascii="Arial" w:eastAsia="Times New Roman" w:hAnsi="Arial" w:cs="Arial"/>
          <w:b/>
          <w:bCs/>
          <w:sz w:val="20"/>
          <w:szCs w:val="20"/>
        </w:rPr>
        <w:tab/>
      </w:r>
    </w:p>
    <w:p w14:paraId="09AE9905" w14:textId="77777777" w:rsidR="00E47A27" w:rsidRPr="004F033F" w:rsidRDefault="00E47A27" w:rsidP="00BB33C1">
      <w:pPr>
        <w:tabs>
          <w:tab w:val="left" w:pos="4536"/>
        </w:tabs>
        <w:spacing w:after="0" w:line="240" w:lineRule="auto"/>
        <w:ind w:right="283"/>
        <w:jc w:val="both"/>
        <w:rPr>
          <w:rFonts w:ascii="Arial" w:eastAsia="Times New Roman" w:hAnsi="Arial" w:cs="Arial"/>
          <w:b/>
          <w:bCs/>
          <w:sz w:val="20"/>
          <w:szCs w:val="20"/>
        </w:rPr>
      </w:pPr>
    </w:p>
    <w:p w14:paraId="3AC0E54F" w14:textId="77777777" w:rsidR="00E47A27" w:rsidRDefault="00E47A27" w:rsidP="00BB33C1">
      <w:pPr>
        <w:ind w:right="283"/>
        <w:rPr>
          <w:rFonts w:ascii="Arial" w:eastAsia="Times New Roman" w:hAnsi="Arial" w:cs="Arial"/>
          <w:b/>
          <w:bCs/>
          <w:sz w:val="20"/>
          <w:szCs w:val="20"/>
        </w:rPr>
      </w:pPr>
    </w:p>
    <w:p w14:paraId="1FC0A126" w14:textId="77777777" w:rsidR="00EA4475" w:rsidRPr="004F033F" w:rsidRDefault="00EA4475" w:rsidP="00BB33C1">
      <w:pPr>
        <w:ind w:right="283"/>
        <w:rPr>
          <w:rFonts w:ascii="Arial" w:eastAsia="Times New Roman" w:hAnsi="Arial" w:cs="Arial"/>
          <w:b/>
          <w:bCs/>
          <w:sz w:val="20"/>
          <w:szCs w:val="20"/>
        </w:rPr>
      </w:pPr>
    </w:p>
    <w:p w14:paraId="687AE203" w14:textId="04CE8664" w:rsidR="00E47A27" w:rsidRPr="00E933CB" w:rsidRDefault="00941789" w:rsidP="00FE04E5">
      <w:pPr>
        <w:ind w:right="283"/>
        <w:rPr>
          <w:rFonts w:ascii="Arial" w:hAnsi="Arial" w:cs="Arial"/>
          <w:sz w:val="20"/>
          <w:szCs w:val="20"/>
        </w:rPr>
      </w:pPr>
      <w:r w:rsidRPr="00E933CB">
        <w:rPr>
          <w:rFonts w:ascii="Arial" w:hAnsi="Arial" w:cs="Arial"/>
          <w:b/>
          <w:bCs/>
          <w:sz w:val="20"/>
          <w:szCs w:val="20"/>
        </w:rPr>
        <w:t>Příloh</w:t>
      </w:r>
      <w:r w:rsidR="00F56ED9" w:rsidRPr="00E933CB">
        <w:rPr>
          <w:rFonts w:ascii="Arial" w:hAnsi="Arial" w:cs="Arial"/>
          <w:b/>
          <w:bCs/>
          <w:sz w:val="20"/>
          <w:szCs w:val="20"/>
        </w:rPr>
        <w:t>a</w:t>
      </w:r>
      <w:r w:rsidR="00775627" w:rsidRPr="00E933CB">
        <w:rPr>
          <w:rFonts w:ascii="Arial" w:hAnsi="Arial" w:cs="Arial"/>
          <w:b/>
          <w:bCs/>
          <w:sz w:val="20"/>
          <w:szCs w:val="20"/>
        </w:rPr>
        <w:t>:</w:t>
      </w:r>
      <w:r w:rsidR="00FE04E5" w:rsidRPr="00E933CB">
        <w:rPr>
          <w:rFonts w:ascii="Arial" w:hAnsi="Arial" w:cs="Arial"/>
          <w:sz w:val="20"/>
          <w:szCs w:val="20"/>
        </w:rPr>
        <w:t xml:space="preserve"> </w:t>
      </w:r>
      <w:r w:rsidR="004F033F" w:rsidRPr="00E933CB">
        <w:rPr>
          <w:rFonts w:ascii="Arial" w:hAnsi="Arial" w:cs="Arial"/>
          <w:sz w:val="20"/>
          <w:szCs w:val="20"/>
        </w:rPr>
        <w:t>Situace pozemk</w:t>
      </w:r>
      <w:r w:rsidR="00E23432">
        <w:rPr>
          <w:rFonts w:ascii="Arial" w:hAnsi="Arial" w:cs="Arial"/>
          <w:sz w:val="20"/>
          <w:szCs w:val="20"/>
        </w:rPr>
        <w:t>u</w:t>
      </w:r>
      <w:r w:rsidR="00A41933">
        <w:rPr>
          <w:rFonts w:ascii="Arial" w:hAnsi="Arial" w:cs="Arial"/>
          <w:sz w:val="20"/>
          <w:szCs w:val="20"/>
        </w:rPr>
        <w:t xml:space="preserve"> / pozemků</w:t>
      </w:r>
      <w:r w:rsidR="00437CFD" w:rsidRPr="00E933CB">
        <w:rPr>
          <w:rFonts w:ascii="Arial" w:hAnsi="Arial" w:cs="Arial"/>
          <w:sz w:val="20"/>
          <w:szCs w:val="20"/>
        </w:rPr>
        <w:t xml:space="preserve"> </w:t>
      </w:r>
      <w:r w:rsidR="00E933CB" w:rsidRPr="00E933CB">
        <w:rPr>
          <w:rFonts w:ascii="Arial" w:eastAsia="Times New Roman" w:hAnsi="Arial" w:cs="Arial"/>
          <w:sz w:val="20"/>
          <w:szCs w:val="20"/>
        </w:rPr>
        <w:t xml:space="preserve">p. č. </w:t>
      </w:r>
      <w:r w:rsidR="00DA683F" w:rsidRPr="00E23432">
        <w:rPr>
          <w:rFonts w:ascii="Arial" w:eastAsia="Times New Roman" w:hAnsi="Arial" w:cs="Arial"/>
          <w:sz w:val="20"/>
          <w:szCs w:val="20"/>
          <w:highlight w:val="yellow"/>
        </w:rPr>
        <w:t>......</w:t>
      </w:r>
    </w:p>
    <w:sectPr w:rsidR="00E47A27" w:rsidRPr="00E933CB" w:rsidSect="004C45AA">
      <w:headerReference w:type="default" r:id="rId8"/>
      <w:pgSz w:w="11906" w:h="16838"/>
      <w:pgMar w:top="993"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60B9" w14:textId="77777777" w:rsidR="001655BF" w:rsidRDefault="001655BF" w:rsidP="005B20D7">
      <w:pPr>
        <w:spacing w:after="0" w:line="240" w:lineRule="auto"/>
      </w:pPr>
      <w:r>
        <w:separator/>
      </w:r>
    </w:p>
  </w:endnote>
  <w:endnote w:type="continuationSeparator" w:id="0">
    <w:p w14:paraId="4210A78C" w14:textId="77777777" w:rsidR="001655BF" w:rsidRDefault="001655BF" w:rsidP="005B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9FCF" w14:textId="77777777" w:rsidR="001655BF" w:rsidRDefault="001655BF" w:rsidP="005B20D7">
      <w:pPr>
        <w:spacing w:after="0" w:line="240" w:lineRule="auto"/>
      </w:pPr>
      <w:r>
        <w:separator/>
      </w:r>
    </w:p>
  </w:footnote>
  <w:footnote w:type="continuationSeparator" w:id="0">
    <w:p w14:paraId="50CA4E89" w14:textId="77777777" w:rsidR="001655BF" w:rsidRDefault="001655BF" w:rsidP="005B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4110"/>
      <w:docPartObj>
        <w:docPartGallery w:val="Page Numbers (Top of Page)"/>
        <w:docPartUnique/>
      </w:docPartObj>
    </w:sdtPr>
    <w:sdtContent>
      <w:p w14:paraId="3E814117" w14:textId="77777777" w:rsidR="00E47A27" w:rsidRDefault="00AD174B" w:rsidP="005B20D7">
        <w:pPr>
          <w:pStyle w:val="Zhlav"/>
          <w:jc w:val="center"/>
        </w:pPr>
        <w:r>
          <w:fldChar w:fldCharType="begin"/>
        </w:r>
        <w:r>
          <w:instrText xml:space="preserve"> PAGE   \* MERGEFORMAT </w:instrText>
        </w:r>
        <w:r>
          <w:fldChar w:fldCharType="separate"/>
        </w:r>
        <w:r>
          <w:t>7</w:t>
        </w:r>
        <w:r>
          <w:fldChar w:fldCharType="end"/>
        </w:r>
      </w:p>
    </w:sdtContent>
  </w:sdt>
  <w:p w14:paraId="7FAAF82D" w14:textId="77777777" w:rsidR="00E47A27" w:rsidRDefault="00E47A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BBA"/>
    <w:multiLevelType w:val="singleLevel"/>
    <w:tmpl w:val="85545F9A"/>
    <w:lvl w:ilvl="0">
      <w:start w:val="1"/>
      <w:numFmt w:val="decimal"/>
      <w:lvlText w:val="%1. "/>
      <w:legacy w:legacy="1" w:legacySpace="0" w:legacyIndent="283"/>
      <w:lvlJc w:val="left"/>
      <w:pPr>
        <w:ind w:left="283" w:hanging="283"/>
      </w:pPr>
      <w:rPr>
        <w:rFonts w:ascii="Arial" w:hAnsi="Arial" w:cs="Times New Roman" w:hint="default"/>
        <w:b w:val="0"/>
        <w:i w:val="0"/>
        <w:sz w:val="20"/>
        <w:u w:val="none"/>
      </w:rPr>
    </w:lvl>
  </w:abstractNum>
  <w:abstractNum w:abstractNumId="1" w15:restartNumberingAfterBreak="0">
    <w:nsid w:val="01ED104F"/>
    <w:multiLevelType w:val="hybridMultilevel"/>
    <w:tmpl w:val="0C8E1046"/>
    <w:lvl w:ilvl="0" w:tplc="5D0AA00A">
      <w:start w:val="2"/>
      <w:numFmt w:val="bullet"/>
      <w:lvlText w:val="-"/>
      <w:lvlJc w:val="left"/>
      <w:pPr>
        <w:ind w:left="786" w:hanging="360"/>
      </w:pPr>
      <w:rPr>
        <w:rFonts w:ascii="Arial" w:eastAsia="Times New Roman" w:hAnsi="Arial" w:cs="Arial" w:hint="default"/>
        <w:b/>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11009A4"/>
    <w:multiLevelType w:val="hybridMultilevel"/>
    <w:tmpl w:val="685E4B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EB05678"/>
    <w:multiLevelType w:val="hybridMultilevel"/>
    <w:tmpl w:val="2C229E4C"/>
    <w:lvl w:ilvl="0" w:tplc="DF487DB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CD7923"/>
    <w:multiLevelType w:val="hybridMultilevel"/>
    <w:tmpl w:val="2FDC7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6B411E"/>
    <w:multiLevelType w:val="hybridMultilevel"/>
    <w:tmpl w:val="DBCCD284"/>
    <w:lvl w:ilvl="0" w:tplc="974E1D36">
      <w:start w:val="1"/>
      <w:numFmt w:val="decimal"/>
      <w:lvlText w:val="%1."/>
      <w:lvlJc w:val="left"/>
      <w:pPr>
        <w:tabs>
          <w:tab w:val="num" w:pos="360"/>
        </w:tabs>
        <w:ind w:left="360" w:hanging="360"/>
      </w:pPr>
      <w:rPr>
        <w:rFonts w:cs="Times New Roman"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EF0036"/>
    <w:multiLevelType w:val="hybridMultilevel"/>
    <w:tmpl w:val="7DF83B4C"/>
    <w:lvl w:ilvl="0" w:tplc="136EEB44">
      <w:start w:val="1"/>
      <w:numFmt w:val="lowerLetter"/>
      <w:lvlText w:val="%1)"/>
      <w:lvlJc w:val="left"/>
      <w:pPr>
        <w:tabs>
          <w:tab w:val="num" w:pos="1440"/>
        </w:tabs>
        <w:ind w:left="1440" w:hanging="360"/>
      </w:pPr>
      <w:rPr>
        <w:rFonts w:cs="Times New Roman"/>
      </w:rPr>
    </w:lvl>
    <w:lvl w:ilvl="1" w:tplc="04050019">
      <w:start w:val="1"/>
      <w:numFmt w:val="decimal"/>
      <w:lvlText w:val="%2."/>
      <w:lvlJc w:val="left"/>
      <w:pPr>
        <w:tabs>
          <w:tab w:val="num" w:pos="1440"/>
        </w:tabs>
        <w:ind w:left="1440" w:hanging="360"/>
      </w:pPr>
      <w:rPr>
        <w:rFonts w:cs="Times New Roman"/>
        <w:color w:val="auto"/>
      </w:rPr>
    </w:lvl>
    <w:lvl w:ilvl="2" w:tplc="0405001B">
      <w:start w:val="1"/>
      <w:numFmt w:val="decimal"/>
      <w:lvlText w:val="%3)"/>
      <w:lvlJc w:val="left"/>
      <w:pPr>
        <w:tabs>
          <w:tab w:val="num" w:pos="2340"/>
        </w:tabs>
        <w:ind w:left="2340" w:hanging="360"/>
      </w:pPr>
      <w:rPr>
        <w:rFonts w:cs="Times New Roman" w:hint="default"/>
        <w:b/>
      </w:rPr>
    </w:lvl>
    <w:lvl w:ilvl="3" w:tplc="0405000F">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1A77491"/>
    <w:multiLevelType w:val="hybridMultilevel"/>
    <w:tmpl w:val="AB8EED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5896312"/>
    <w:multiLevelType w:val="hybridMultilevel"/>
    <w:tmpl w:val="BAE0C8A2"/>
    <w:lvl w:ilvl="0" w:tplc="E4D2C84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6F602A0"/>
    <w:multiLevelType w:val="hybridMultilevel"/>
    <w:tmpl w:val="99469F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96158EF"/>
    <w:multiLevelType w:val="hybridMultilevel"/>
    <w:tmpl w:val="4C6065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425DD4"/>
    <w:multiLevelType w:val="hybridMultilevel"/>
    <w:tmpl w:val="0E4A94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A3F6972"/>
    <w:multiLevelType w:val="multilevel"/>
    <w:tmpl w:val="FF027BA8"/>
    <w:lvl w:ilvl="0">
      <w:start w:val="1"/>
      <w:numFmt w:val="decimal"/>
      <w:lvlText w:val="%1."/>
      <w:lvlJc w:val="left"/>
      <w:pPr>
        <w:ind w:left="720" w:hanging="360"/>
      </w:pPr>
      <w:rPr>
        <w:rFonts w:hint="default"/>
      </w:r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3" w15:restartNumberingAfterBreak="0">
    <w:nsid w:val="60DC311A"/>
    <w:multiLevelType w:val="hybridMultilevel"/>
    <w:tmpl w:val="935A76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4696F35"/>
    <w:multiLevelType w:val="hybridMultilevel"/>
    <w:tmpl w:val="A3382010"/>
    <w:lvl w:ilvl="0" w:tplc="BB7E65D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5E02AE"/>
    <w:multiLevelType w:val="hybridMultilevel"/>
    <w:tmpl w:val="DFD6C65A"/>
    <w:lvl w:ilvl="0" w:tplc="2AF2CC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466388979">
    <w:abstractNumId w:val="6"/>
  </w:num>
  <w:num w:numId="2" w16cid:durableId="418452192">
    <w:abstractNumId w:val="0"/>
  </w:num>
  <w:num w:numId="3" w16cid:durableId="643000714">
    <w:abstractNumId w:val="5"/>
  </w:num>
  <w:num w:numId="4" w16cid:durableId="405608702">
    <w:abstractNumId w:val="14"/>
  </w:num>
  <w:num w:numId="5" w16cid:durableId="602998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176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2302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2898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0642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134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5496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71841">
    <w:abstractNumId w:val="12"/>
  </w:num>
  <w:num w:numId="13" w16cid:durableId="1278829074">
    <w:abstractNumId w:val="4"/>
  </w:num>
  <w:num w:numId="14" w16cid:durableId="662322881">
    <w:abstractNumId w:val="1"/>
  </w:num>
  <w:num w:numId="15" w16cid:durableId="12388518">
    <w:abstractNumId w:val="3"/>
  </w:num>
  <w:num w:numId="16" w16cid:durableId="282225510">
    <w:abstractNumId w:val="2"/>
  </w:num>
  <w:num w:numId="17" w16cid:durableId="1763722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B7"/>
    <w:rsid w:val="00000C18"/>
    <w:rsid w:val="000104F0"/>
    <w:rsid w:val="00011BBA"/>
    <w:rsid w:val="00015641"/>
    <w:rsid w:val="000342C3"/>
    <w:rsid w:val="00041548"/>
    <w:rsid w:val="000542D8"/>
    <w:rsid w:val="00056319"/>
    <w:rsid w:val="00066260"/>
    <w:rsid w:val="00070010"/>
    <w:rsid w:val="00073C11"/>
    <w:rsid w:val="0008488E"/>
    <w:rsid w:val="00084E9F"/>
    <w:rsid w:val="000A5332"/>
    <w:rsid w:val="000C4CFC"/>
    <w:rsid w:val="000E0D9B"/>
    <w:rsid w:val="000E7465"/>
    <w:rsid w:val="000F2055"/>
    <w:rsid w:val="000F49E7"/>
    <w:rsid w:val="00101AB0"/>
    <w:rsid w:val="00106C26"/>
    <w:rsid w:val="00125248"/>
    <w:rsid w:val="0012614C"/>
    <w:rsid w:val="0013076D"/>
    <w:rsid w:val="0013653C"/>
    <w:rsid w:val="00147FFB"/>
    <w:rsid w:val="001564C7"/>
    <w:rsid w:val="00157CA6"/>
    <w:rsid w:val="001655BF"/>
    <w:rsid w:val="001736E6"/>
    <w:rsid w:val="001A318A"/>
    <w:rsid w:val="001A3327"/>
    <w:rsid w:val="001A4D10"/>
    <w:rsid w:val="001D4FC0"/>
    <w:rsid w:val="001E3266"/>
    <w:rsid w:val="001E6062"/>
    <w:rsid w:val="001F1DA7"/>
    <w:rsid w:val="001F5755"/>
    <w:rsid w:val="001F6202"/>
    <w:rsid w:val="001F77E5"/>
    <w:rsid w:val="0020255B"/>
    <w:rsid w:val="00203107"/>
    <w:rsid w:val="002044E2"/>
    <w:rsid w:val="0021601D"/>
    <w:rsid w:val="0022086F"/>
    <w:rsid w:val="00223B27"/>
    <w:rsid w:val="00236D4E"/>
    <w:rsid w:val="00240E13"/>
    <w:rsid w:val="00242BA7"/>
    <w:rsid w:val="002438FA"/>
    <w:rsid w:val="00252496"/>
    <w:rsid w:val="00262AA7"/>
    <w:rsid w:val="00291BC6"/>
    <w:rsid w:val="00296495"/>
    <w:rsid w:val="002A1ED1"/>
    <w:rsid w:val="002A3328"/>
    <w:rsid w:val="002A6205"/>
    <w:rsid w:val="002B2F73"/>
    <w:rsid w:val="002B3557"/>
    <w:rsid w:val="002B3DA8"/>
    <w:rsid w:val="002C3026"/>
    <w:rsid w:val="002C5901"/>
    <w:rsid w:val="002D4A34"/>
    <w:rsid w:val="002D4EA4"/>
    <w:rsid w:val="002E56CF"/>
    <w:rsid w:val="00307416"/>
    <w:rsid w:val="003121BA"/>
    <w:rsid w:val="00326351"/>
    <w:rsid w:val="003269C9"/>
    <w:rsid w:val="003338E1"/>
    <w:rsid w:val="0033592F"/>
    <w:rsid w:val="00361F6B"/>
    <w:rsid w:val="00376F64"/>
    <w:rsid w:val="00381608"/>
    <w:rsid w:val="0038214E"/>
    <w:rsid w:val="003915B3"/>
    <w:rsid w:val="003A2A17"/>
    <w:rsid w:val="003A3260"/>
    <w:rsid w:val="003A7654"/>
    <w:rsid w:val="003A7C0E"/>
    <w:rsid w:val="003B3D45"/>
    <w:rsid w:val="003B3EAB"/>
    <w:rsid w:val="003C2283"/>
    <w:rsid w:val="003C6726"/>
    <w:rsid w:val="003D031B"/>
    <w:rsid w:val="0040386B"/>
    <w:rsid w:val="00403E12"/>
    <w:rsid w:val="00412F24"/>
    <w:rsid w:val="004215ED"/>
    <w:rsid w:val="00437CFD"/>
    <w:rsid w:val="00442825"/>
    <w:rsid w:val="00442C20"/>
    <w:rsid w:val="00444ABC"/>
    <w:rsid w:val="0044648A"/>
    <w:rsid w:val="00461A81"/>
    <w:rsid w:val="00465A75"/>
    <w:rsid w:val="004743F9"/>
    <w:rsid w:val="00474F38"/>
    <w:rsid w:val="00476694"/>
    <w:rsid w:val="00477D0F"/>
    <w:rsid w:val="00484BBA"/>
    <w:rsid w:val="00486FB9"/>
    <w:rsid w:val="004B1B14"/>
    <w:rsid w:val="004B31A0"/>
    <w:rsid w:val="004B42A5"/>
    <w:rsid w:val="004C0106"/>
    <w:rsid w:val="004C4598"/>
    <w:rsid w:val="004C45AA"/>
    <w:rsid w:val="004D0E84"/>
    <w:rsid w:val="004D19EB"/>
    <w:rsid w:val="004D2471"/>
    <w:rsid w:val="004D5D1B"/>
    <w:rsid w:val="004E0AB0"/>
    <w:rsid w:val="004F033F"/>
    <w:rsid w:val="004F08E5"/>
    <w:rsid w:val="00500EF4"/>
    <w:rsid w:val="005012A6"/>
    <w:rsid w:val="00515785"/>
    <w:rsid w:val="005211D6"/>
    <w:rsid w:val="005216BE"/>
    <w:rsid w:val="0054203B"/>
    <w:rsid w:val="0055709F"/>
    <w:rsid w:val="005703A7"/>
    <w:rsid w:val="0057231A"/>
    <w:rsid w:val="00572FCA"/>
    <w:rsid w:val="00576ADA"/>
    <w:rsid w:val="005819DD"/>
    <w:rsid w:val="00585537"/>
    <w:rsid w:val="005B20D7"/>
    <w:rsid w:val="005C3BE2"/>
    <w:rsid w:val="005C56B3"/>
    <w:rsid w:val="005C6DBB"/>
    <w:rsid w:val="005D00D9"/>
    <w:rsid w:val="005E54E0"/>
    <w:rsid w:val="005F0508"/>
    <w:rsid w:val="005F2921"/>
    <w:rsid w:val="005F30EC"/>
    <w:rsid w:val="005F4661"/>
    <w:rsid w:val="005F73E3"/>
    <w:rsid w:val="006072B2"/>
    <w:rsid w:val="00607D49"/>
    <w:rsid w:val="00621ECD"/>
    <w:rsid w:val="006233AC"/>
    <w:rsid w:val="00640286"/>
    <w:rsid w:val="00641B50"/>
    <w:rsid w:val="0065188A"/>
    <w:rsid w:val="006600DC"/>
    <w:rsid w:val="00666125"/>
    <w:rsid w:val="00674350"/>
    <w:rsid w:val="0067491E"/>
    <w:rsid w:val="0068292C"/>
    <w:rsid w:val="00685527"/>
    <w:rsid w:val="00686EDD"/>
    <w:rsid w:val="0069466F"/>
    <w:rsid w:val="006A0059"/>
    <w:rsid w:val="006A6583"/>
    <w:rsid w:val="006B00F0"/>
    <w:rsid w:val="006C2DB4"/>
    <w:rsid w:val="006C4630"/>
    <w:rsid w:val="006C7FC5"/>
    <w:rsid w:val="006D00FF"/>
    <w:rsid w:val="006E0472"/>
    <w:rsid w:val="006E11FE"/>
    <w:rsid w:val="006E4467"/>
    <w:rsid w:val="006F5054"/>
    <w:rsid w:val="00705617"/>
    <w:rsid w:val="00712AE4"/>
    <w:rsid w:val="00713BC0"/>
    <w:rsid w:val="007556EE"/>
    <w:rsid w:val="007557FE"/>
    <w:rsid w:val="00764FE0"/>
    <w:rsid w:val="00770F77"/>
    <w:rsid w:val="0077496F"/>
    <w:rsid w:val="00775627"/>
    <w:rsid w:val="0077570D"/>
    <w:rsid w:val="007877F6"/>
    <w:rsid w:val="0079104B"/>
    <w:rsid w:val="0079638F"/>
    <w:rsid w:val="007A4097"/>
    <w:rsid w:val="007B09CE"/>
    <w:rsid w:val="007D6E62"/>
    <w:rsid w:val="007E0E68"/>
    <w:rsid w:val="007F1973"/>
    <w:rsid w:val="007F3021"/>
    <w:rsid w:val="00802C88"/>
    <w:rsid w:val="0081298A"/>
    <w:rsid w:val="00813345"/>
    <w:rsid w:val="00821933"/>
    <w:rsid w:val="008323F2"/>
    <w:rsid w:val="00832D5B"/>
    <w:rsid w:val="0083345A"/>
    <w:rsid w:val="00837747"/>
    <w:rsid w:val="008404A5"/>
    <w:rsid w:val="00841716"/>
    <w:rsid w:val="00851D3F"/>
    <w:rsid w:val="00865154"/>
    <w:rsid w:val="00870DDD"/>
    <w:rsid w:val="00881231"/>
    <w:rsid w:val="00882D95"/>
    <w:rsid w:val="0089336D"/>
    <w:rsid w:val="00897932"/>
    <w:rsid w:val="00897BDA"/>
    <w:rsid w:val="008A06B7"/>
    <w:rsid w:val="008A2478"/>
    <w:rsid w:val="008A2970"/>
    <w:rsid w:val="008B3D26"/>
    <w:rsid w:val="008C2F09"/>
    <w:rsid w:val="008C49EF"/>
    <w:rsid w:val="008C68A2"/>
    <w:rsid w:val="008D4C95"/>
    <w:rsid w:val="008D536A"/>
    <w:rsid w:val="008D5BA0"/>
    <w:rsid w:val="008E7DE3"/>
    <w:rsid w:val="008F2D97"/>
    <w:rsid w:val="008F655F"/>
    <w:rsid w:val="0091315C"/>
    <w:rsid w:val="00922D69"/>
    <w:rsid w:val="00935AC5"/>
    <w:rsid w:val="0093606F"/>
    <w:rsid w:val="00941789"/>
    <w:rsid w:val="00950F15"/>
    <w:rsid w:val="009556FC"/>
    <w:rsid w:val="0096338C"/>
    <w:rsid w:val="0097653E"/>
    <w:rsid w:val="00981326"/>
    <w:rsid w:val="00993EB2"/>
    <w:rsid w:val="00994DEC"/>
    <w:rsid w:val="009976CE"/>
    <w:rsid w:val="009A501A"/>
    <w:rsid w:val="009A5DE8"/>
    <w:rsid w:val="009C60C4"/>
    <w:rsid w:val="009E50C0"/>
    <w:rsid w:val="00A005A9"/>
    <w:rsid w:val="00A41933"/>
    <w:rsid w:val="00A45088"/>
    <w:rsid w:val="00A4604C"/>
    <w:rsid w:val="00A639F5"/>
    <w:rsid w:val="00A73A9A"/>
    <w:rsid w:val="00A95C70"/>
    <w:rsid w:val="00AA3B73"/>
    <w:rsid w:val="00AB569C"/>
    <w:rsid w:val="00AB62CC"/>
    <w:rsid w:val="00AC22E0"/>
    <w:rsid w:val="00AD174B"/>
    <w:rsid w:val="00AE6E6A"/>
    <w:rsid w:val="00AF1A3D"/>
    <w:rsid w:val="00B032DB"/>
    <w:rsid w:val="00B054C3"/>
    <w:rsid w:val="00B23250"/>
    <w:rsid w:val="00B2560C"/>
    <w:rsid w:val="00B2623A"/>
    <w:rsid w:val="00B27120"/>
    <w:rsid w:val="00B27C78"/>
    <w:rsid w:val="00B349E3"/>
    <w:rsid w:val="00B36DE6"/>
    <w:rsid w:val="00B42C21"/>
    <w:rsid w:val="00B52BF5"/>
    <w:rsid w:val="00B75A9E"/>
    <w:rsid w:val="00B857C3"/>
    <w:rsid w:val="00BB33C1"/>
    <w:rsid w:val="00BB6B24"/>
    <w:rsid w:val="00BC2927"/>
    <w:rsid w:val="00BD3FBE"/>
    <w:rsid w:val="00BE61D6"/>
    <w:rsid w:val="00BE6C35"/>
    <w:rsid w:val="00BF0A20"/>
    <w:rsid w:val="00C15A72"/>
    <w:rsid w:val="00C16216"/>
    <w:rsid w:val="00C17B95"/>
    <w:rsid w:val="00C24EAE"/>
    <w:rsid w:val="00C33FD7"/>
    <w:rsid w:val="00C42A0A"/>
    <w:rsid w:val="00C45789"/>
    <w:rsid w:val="00C57A27"/>
    <w:rsid w:val="00C57E08"/>
    <w:rsid w:val="00C603E1"/>
    <w:rsid w:val="00C64C70"/>
    <w:rsid w:val="00C67F05"/>
    <w:rsid w:val="00C728A3"/>
    <w:rsid w:val="00C756C4"/>
    <w:rsid w:val="00C9151F"/>
    <w:rsid w:val="00CC73DC"/>
    <w:rsid w:val="00CD1174"/>
    <w:rsid w:val="00D161A9"/>
    <w:rsid w:val="00D264FF"/>
    <w:rsid w:val="00D36E86"/>
    <w:rsid w:val="00D42098"/>
    <w:rsid w:val="00D454A0"/>
    <w:rsid w:val="00D53A76"/>
    <w:rsid w:val="00D60CE8"/>
    <w:rsid w:val="00D63BFE"/>
    <w:rsid w:val="00D665DD"/>
    <w:rsid w:val="00D67219"/>
    <w:rsid w:val="00D72D17"/>
    <w:rsid w:val="00D73980"/>
    <w:rsid w:val="00D75601"/>
    <w:rsid w:val="00D81E4F"/>
    <w:rsid w:val="00D91E5D"/>
    <w:rsid w:val="00DA203E"/>
    <w:rsid w:val="00DA49D3"/>
    <w:rsid w:val="00DA683F"/>
    <w:rsid w:val="00DB22DC"/>
    <w:rsid w:val="00DB605E"/>
    <w:rsid w:val="00DB6E12"/>
    <w:rsid w:val="00DC2B78"/>
    <w:rsid w:val="00DC36E1"/>
    <w:rsid w:val="00DD4D08"/>
    <w:rsid w:val="00E23432"/>
    <w:rsid w:val="00E40019"/>
    <w:rsid w:val="00E40319"/>
    <w:rsid w:val="00E40D3C"/>
    <w:rsid w:val="00E41516"/>
    <w:rsid w:val="00E4249C"/>
    <w:rsid w:val="00E47A27"/>
    <w:rsid w:val="00E528D0"/>
    <w:rsid w:val="00E56273"/>
    <w:rsid w:val="00E61AF5"/>
    <w:rsid w:val="00E63752"/>
    <w:rsid w:val="00E75B86"/>
    <w:rsid w:val="00E769FF"/>
    <w:rsid w:val="00E77FF9"/>
    <w:rsid w:val="00E81C9D"/>
    <w:rsid w:val="00E82880"/>
    <w:rsid w:val="00E86199"/>
    <w:rsid w:val="00E933CB"/>
    <w:rsid w:val="00E943F9"/>
    <w:rsid w:val="00E968AC"/>
    <w:rsid w:val="00E9695B"/>
    <w:rsid w:val="00EA4475"/>
    <w:rsid w:val="00EB13CC"/>
    <w:rsid w:val="00EB2A06"/>
    <w:rsid w:val="00EC4211"/>
    <w:rsid w:val="00ED4679"/>
    <w:rsid w:val="00EE5014"/>
    <w:rsid w:val="00F051B3"/>
    <w:rsid w:val="00F059BE"/>
    <w:rsid w:val="00F05DC7"/>
    <w:rsid w:val="00F107BC"/>
    <w:rsid w:val="00F11CAD"/>
    <w:rsid w:val="00F13868"/>
    <w:rsid w:val="00F21792"/>
    <w:rsid w:val="00F434C3"/>
    <w:rsid w:val="00F44779"/>
    <w:rsid w:val="00F56ED9"/>
    <w:rsid w:val="00F57A4C"/>
    <w:rsid w:val="00F76E3C"/>
    <w:rsid w:val="00F82085"/>
    <w:rsid w:val="00F84302"/>
    <w:rsid w:val="00F921A2"/>
    <w:rsid w:val="00F97070"/>
    <w:rsid w:val="00FA30E9"/>
    <w:rsid w:val="00FA56A0"/>
    <w:rsid w:val="00FB0017"/>
    <w:rsid w:val="00FB17FB"/>
    <w:rsid w:val="00FB4968"/>
    <w:rsid w:val="00FC4AF0"/>
    <w:rsid w:val="00FE04E5"/>
    <w:rsid w:val="00FF2472"/>
    <w:rsid w:val="00FF51D5"/>
    <w:rsid w:val="00FF7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E41A"/>
  <w15:docId w15:val="{887DDFD0-EF08-431A-B643-0B463024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6F"/>
  </w:style>
  <w:style w:type="paragraph" w:styleId="Nadpis1">
    <w:name w:val="heading 1"/>
    <w:basedOn w:val="Normln"/>
    <w:next w:val="Normln"/>
    <w:link w:val="Nadpis1Char"/>
    <w:uiPriority w:val="99"/>
    <w:qFormat/>
    <w:rsid w:val="00941789"/>
    <w:pPr>
      <w:keepNext/>
      <w:spacing w:before="240" w:after="60" w:line="240" w:lineRule="auto"/>
      <w:jc w:val="center"/>
      <w:outlineLvl w:val="0"/>
    </w:pPr>
    <w:rPr>
      <w:rFonts w:ascii="Tahoma" w:eastAsia="Times New Roman" w:hAnsi="Tahoma" w:cs="Tahoma"/>
      <w:b/>
      <w:bCs/>
      <w:kern w:val="32"/>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F30EC"/>
    <w:pPr>
      <w:ind w:left="720"/>
      <w:contextualSpacing/>
    </w:pPr>
  </w:style>
  <w:style w:type="paragraph" w:styleId="Zhlav">
    <w:name w:val="header"/>
    <w:basedOn w:val="Normln"/>
    <w:link w:val="ZhlavChar"/>
    <w:uiPriority w:val="99"/>
    <w:unhideWhenUsed/>
    <w:rsid w:val="005B20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20D7"/>
  </w:style>
  <w:style w:type="paragraph" w:styleId="Zpat">
    <w:name w:val="footer"/>
    <w:basedOn w:val="Normln"/>
    <w:link w:val="ZpatChar"/>
    <w:uiPriority w:val="99"/>
    <w:semiHidden/>
    <w:unhideWhenUsed/>
    <w:rsid w:val="005B20D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B20D7"/>
  </w:style>
  <w:style w:type="character" w:customStyle="1" w:styleId="Nadpis1Char">
    <w:name w:val="Nadpis 1 Char"/>
    <w:basedOn w:val="Standardnpsmoodstavce"/>
    <w:link w:val="Nadpis1"/>
    <w:uiPriority w:val="99"/>
    <w:rsid w:val="00941789"/>
    <w:rPr>
      <w:rFonts w:ascii="Tahoma" w:eastAsia="Times New Roman" w:hAnsi="Tahoma" w:cs="Tahoma"/>
      <w:b/>
      <w:bCs/>
      <w:kern w:val="32"/>
      <w:sz w:val="24"/>
      <w:szCs w:val="24"/>
      <w:lang w:eastAsia="cs-CZ"/>
    </w:rPr>
  </w:style>
  <w:style w:type="paragraph" w:customStyle="1" w:styleId="AqpText">
    <w:name w:val="AqpText"/>
    <w:basedOn w:val="Normln"/>
    <w:link w:val="AqpTextChar2"/>
    <w:uiPriority w:val="99"/>
    <w:rsid w:val="00941789"/>
    <w:pPr>
      <w:spacing w:before="120" w:after="0" w:line="240" w:lineRule="auto"/>
      <w:jc w:val="both"/>
    </w:pPr>
    <w:rPr>
      <w:rFonts w:ascii="Arial" w:eastAsia="Times New Roman" w:hAnsi="Arial" w:cs="Arial"/>
      <w:sz w:val="20"/>
      <w:szCs w:val="20"/>
      <w:lang w:eastAsia="cs-CZ"/>
    </w:rPr>
  </w:style>
  <w:style w:type="character" w:customStyle="1" w:styleId="AqpTextChar2">
    <w:name w:val="AqpText Char2"/>
    <w:basedOn w:val="Standardnpsmoodstavce"/>
    <w:link w:val="AqpText"/>
    <w:uiPriority w:val="99"/>
    <w:locked/>
    <w:rsid w:val="00941789"/>
    <w:rPr>
      <w:rFonts w:ascii="Arial" w:eastAsia="Times New Roman" w:hAnsi="Arial" w:cs="Arial"/>
      <w:sz w:val="20"/>
      <w:szCs w:val="20"/>
      <w:lang w:eastAsia="cs-CZ"/>
    </w:rPr>
  </w:style>
  <w:style w:type="paragraph" w:customStyle="1" w:styleId="Popisektabulky">
    <w:name w:val="Popisek tabulky"/>
    <w:basedOn w:val="Normln"/>
    <w:uiPriority w:val="99"/>
    <w:rsid w:val="00941789"/>
    <w:pPr>
      <w:spacing w:before="40" w:after="0" w:line="240" w:lineRule="auto"/>
    </w:pPr>
    <w:rPr>
      <w:rFonts w:ascii="Arial" w:eastAsia="Times New Roman" w:hAnsi="Arial" w:cs="Arial"/>
      <w:i/>
      <w:iCs/>
      <w:sz w:val="14"/>
      <w:szCs w:val="14"/>
      <w:lang w:eastAsia="cs-CZ"/>
    </w:rPr>
  </w:style>
  <w:style w:type="character" w:styleId="Odkaznakoment">
    <w:name w:val="annotation reference"/>
    <w:basedOn w:val="Standardnpsmoodstavce"/>
    <w:uiPriority w:val="99"/>
    <w:semiHidden/>
    <w:unhideWhenUsed/>
    <w:rsid w:val="008C49EF"/>
    <w:rPr>
      <w:sz w:val="16"/>
      <w:szCs w:val="16"/>
    </w:rPr>
  </w:style>
  <w:style w:type="paragraph" w:styleId="Textkomente">
    <w:name w:val="annotation text"/>
    <w:basedOn w:val="Normln"/>
    <w:link w:val="TextkomenteChar"/>
    <w:uiPriority w:val="99"/>
    <w:semiHidden/>
    <w:unhideWhenUsed/>
    <w:rsid w:val="008C49EF"/>
    <w:pPr>
      <w:spacing w:line="240" w:lineRule="auto"/>
    </w:pPr>
    <w:rPr>
      <w:sz w:val="20"/>
      <w:szCs w:val="20"/>
    </w:rPr>
  </w:style>
  <w:style w:type="character" w:customStyle="1" w:styleId="TextkomenteChar">
    <w:name w:val="Text komentáře Char"/>
    <w:basedOn w:val="Standardnpsmoodstavce"/>
    <w:link w:val="Textkomente"/>
    <w:uiPriority w:val="99"/>
    <w:semiHidden/>
    <w:rsid w:val="008C49EF"/>
    <w:rPr>
      <w:sz w:val="20"/>
      <w:szCs w:val="20"/>
    </w:rPr>
  </w:style>
  <w:style w:type="paragraph" w:styleId="Pedmtkomente">
    <w:name w:val="annotation subject"/>
    <w:basedOn w:val="Textkomente"/>
    <w:next w:val="Textkomente"/>
    <w:link w:val="PedmtkomenteChar"/>
    <w:uiPriority w:val="99"/>
    <w:semiHidden/>
    <w:unhideWhenUsed/>
    <w:rsid w:val="008C49EF"/>
    <w:rPr>
      <w:b/>
      <w:bCs/>
    </w:rPr>
  </w:style>
  <w:style w:type="character" w:customStyle="1" w:styleId="PedmtkomenteChar">
    <w:name w:val="Předmět komentáře Char"/>
    <w:basedOn w:val="TextkomenteChar"/>
    <w:link w:val="Pedmtkomente"/>
    <w:uiPriority w:val="99"/>
    <w:semiHidden/>
    <w:rsid w:val="008C49EF"/>
    <w:rPr>
      <w:b/>
      <w:bCs/>
      <w:sz w:val="20"/>
      <w:szCs w:val="20"/>
    </w:rPr>
  </w:style>
  <w:style w:type="paragraph" w:styleId="Revize">
    <w:name w:val="Revision"/>
    <w:hidden/>
    <w:uiPriority w:val="99"/>
    <w:semiHidden/>
    <w:rsid w:val="008C4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5912">
      <w:bodyDiv w:val="1"/>
      <w:marLeft w:val="0"/>
      <w:marRight w:val="0"/>
      <w:marTop w:val="0"/>
      <w:marBottom w:val="0"/>
      <w:divBdr>
        <w:top w:val="none" w:sz="0" w:space="0" w:color="auto"/>
        <w:left w:val="none" w:sz="0" w:space="0" w:color="auto"/>
        <w:bottom w:val="none" w:sz="0" w:space="0" w:color="auto"/>
        <w:right w:val="none" w:sz="0" w:space="0" w:color="auto"/>
      </w:divBdr>
    </w:div>
    <w:div w:id="21029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0C1C-E44C-4BB4-A1CD-8C1FC5799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11128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Havlikova</dc:creator>
  <cp:lastModifiedBy>Pařízek Libor</cp:lastModifiedBy>
  <cp:revision>2</cp:revision>
  <cp:lastPrinted>2022-07-27T07:02:00Z</cp:lastPrinted>
  <dcterms:created xsi:type="dcterms:W3CDTF">2025-11-04T06:37:00Z</dcterms:created>
  <dcterms:modified xsi:type="dcterms:W3CDTF">2025-11-04T06:37:00Z</dcterms:modified>
</cp:coreProperties>
</file>